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B24E" w14:textId="77777777" w:rsidR="00702D7B" w:rsidRDefault="00702D7B" w:rsidP="00702D7B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Информация о реализации федеральных мер поддержки в условиях ухудшения ситуации в связи с распространением новой коронавирусной инфекции в Республике Бурятия </w:t>
      </w:r>
    </w:p>
    <w:p w14:paraId="4311C26A" w14:textId="77777777" w:rsidR="00AA5FB1" w:rsidRDefault="00AA5FB1" w:rsidP="00AA5FB1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14:paraId="1B5C3A3F" w14:textId="77777777" w:rsidR="00AA5FB1" w:rsidRDefault="00AA5FB1" w:rsidP="00AA5FB1"/>
    <w:tbl>
      <w:tblPr>
        <w:tblStyle w:val="a5"/>
        <w:tblW w:w="127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77"/>
        <w:gridCol w:w="3581"/>
        <w:gridCol w:w="1843"/>
        <w:gridCol w:w="2410"/>
        <w:gridCol w:w="1984"/>
      </w:tblGrid>
      <w:tr w:rsidR="00DA0847" w:rsidRPr="000942B6" w14:paraId="7CA23EDA" w14:textId="77777777" w:rsidTr="00DA0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672" w14:textId="58BF80A3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F48" w14:textId="146DA91C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Меры поддержки</w:t>
            </w:r>
          </w:p>
          <w:p w14:paraId="150F7012" w14:textId="77777777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DE3" w14:textId="77777777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Комментарий и условия применения</w:t>
            </w:r>
          </w:p>
          <w:p w14:paraId="38C63B8C" w14:textId="77777777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889" w14:textId="77777777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Сроки действия 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EF7" w14:textId="77777777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На кого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9B5" w14:textId="77777777" w:rsidR="00DA0847" w:rsidRPr="000942B6" w:rsidRDefault="00DA0847">
            <w:pPr>
              <w:jc w:val="center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НПА</w:t>
            </w:r>
            <w:r w:rsidRPr="000942B6">
              <w:rPr>
                <w:b/>
                <w:bCs/>
                <w:lang w:val="en-US" w:eastAsia="en-US"/>
              </w:rPr>
              <w:t>/</w:t>
            </w:r>
            <w:r w:rsidRPr="000942B6">
              <w:rPr>
                <w:b/>
                <w:bCs/>
                <w:lang w:eastAsia="en-US"/>
              </w:rPr>
              <w:t>Документы</w:t>
            </w:r>
          </w:p>
        </w:tc>
        <w:bookmarkStart w:id="0" w:name="_GoBack"/>
        <w:bookmarkEnd w:id="0"/>
      </w:tr>
      <w:tr w:rsidR="00DA0847" w:rsidRPr="000942B6" w14:paraId="33EDCD75" w14:textId="77777777" w:rsidTr="00DA084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62CA5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4A8" w14:textId="0D500400" w:rsidR="00DA0847" w:rsidRPr="000942B6" w:rsidRDefault="00DA0847">
            <w:pPr>
              <w:jc w:val="both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Продление сроков уплаты налогов и страховых взносов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DCA" w14:textId="77777777" w:rsidR="00DA0847" w:rsidRPr="000942B6" w:rsidRDefault="00DA0847">
            <w:pPr>
              <w:tabs>
                <w:tab w:val="left" w:pos="2202"/>
              </w:tabs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срока уплаты налога на прибыль, УСН, ЕСХН за 2019 год;</w:t>
            </w:r>
          </w:p>
          <w:p w14:paraId="1E0DE9E3" w14:textId="177C53BB" w:rsidR="00DA0847" w:rsidRPr="000942B6" w:rsidRDefault="00DA0847" w:rsidP="0043653C">
            <w:pPr>
              <w:tabs>
                <w:tab w:val="left" w:pos="2202"/>
              </w:tabs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6257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на 6 месяцев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51EA" w14:textId="78E298BD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Для организаций </w:t>
            </w:r>
            <w:r w:rsidRPr="000942B6">
              <w:rPr>
                <w:lang w:eastAsia="en-US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2E7" w14:textId="3E839104" w:rsidR="00DA0847" w:rsidRPr="001A1D9A" w:rsidRDefault="00DA0847" w:rsidP="0059353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A1D9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DA0847" w:rsidRPr="000942B6" w14:paraId="32A0CC3D" w14:textId="77777777" w:rsidTr="00DA084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81F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D6D9" w14:textId="54DB9C11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B88" w14:textId="7588479A" w:rsidR="00DA0847" w:rsidRPr="000942B6" w:rsidRDefault="00DA0847" w:rsidP="0043653C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7827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на 4 месяца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F67" w14:textId="77777777" w:rsidR="00DA0847" w:rsidRPr="000942B6" w:rsidRDefault="00DA0847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F716" w14:textId="77777777" w:rsidR="00DA0847" w:rsidRPr="001A1D9A" w:rsidRDefault="00DA0847">
            <w:pPr>
              <w:rPr>
                <w:kern w:val="36"/>
                <w:sz w:val="22"/>
                <w:szCs w:val="22"/>
                <w:lang w:eastAsia="en-US"/>
              </w:rPr>
            </w:pPr>
          </w:p>
        </w:tc>
      </w:tr>
      <w:tr w:rsidR="00DA0847" w:rsidRPr="000942B6" w14:paraId="501C6A7B" w14:textId="77777777" w:rsidTr="00DA084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6ABC4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1AE6" w14:textId="62B2EEF9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D90" w14:textId="082FE2F9" w:rsidR="00DA0847" w:rsidRPr="000942B6" w:rsidRDefault="00DA0847" w:rsidP="0043653C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009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до 30 октября 2020 года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A120" w14:textId="77777777" w:rsidR="00DA0847" w:rsidRPr="000942B6" w:rsidRDefault="00DA0847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29E2" w14:textId="77777777" w:rsidR="00DA0847" w:rsidRPr="001A1D9A" w:rsidRDefault="00DA0847">
            <w:pPr>
              <w:rPr>
                <w:kern w:val="36"/>
                <w:sz w:val="22"/>
                <w:szCs w:val="22"/>
                <w:lang w:eastAsia="en-US"/>
              </w:rPr>
            </w:pPr>
          </w:p>
        </w:tc>
      </w:tr>
      <w:tr w:rsidR="00DA0847" w:rsidRPr="000942B6" w14:paraId="6ACF5424" w14:textId="77777777" w:rsidTr="00DA084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CDD2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3FF" w14:textId="1A78217F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110" w14:textId="4E90A7E0" w:rsidR="00DA0847" w:rsidRPr="000942B6" w:rsidRDefault="00DA0847" w:rsidP="0043653C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продление сроков уплаты авансовых платежей по транспортному налогу, налогу на имущество организаций и </w:t>
            </w:r>
            <w:r w:rsidRPr="000942B6">
              <w:rPr>
                <w:lang w:eastAsia="en-US"/>
              </w:rPr>
              <w:lastRenderedPageBreak/>
              <w:t>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4E6" w14:textId="77777777" w:rsidR="00DA0847" w:rsidRPr="000942B6" w:rsidRDefault="00DA0847">
            <w:pPr>
              <w:jc w:val="both"/>
              <w:rPr>
                <w:lang w:val="en-US" w:eastAsia="en-US"/>
              </w:rPr>
            </w:pPr>
            <w:r w:rsidRPr="000942B6">
              <w:rPr>
                <w:lang w:eastAsia="en-US"/>
              </w:rPr>
              <w:lastRenderedPageBreak/>
              <w:t>до 30 декабря 2020 года.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6D55" w14:textId="77777777" w:rsidR="00DA0847" w:rsidRPr="000942B6" w:rsidRDefault="00DA0847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57A7" w14:textId="77777777" w:rsidR="00DA0847" w:rsidRPr="001A1D9A" w:rsidRDefault="00DA0847">
            <w:pPr>
              <w:rPr>
                <w:kern w:val="36"/>
                <w:sz w:val="22"/>
                <w:szCs w:val="22"/>
                <w:lang w:eastAsia="en-US"/>
              </w:rPr>
            </w:pPr>
          </w:p>
        </w:tc>
      </w:tr>
      <w:tr w:rsidR="00DA0847" w:rsidRPr="000942B6" w14:paraId="2D693BD6" w14:textId="77777777" w:rsidTr="00DA084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C7834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C624" w14:textId="4649AC1C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F6C" w14:textId="1E851578" w:rsidR="00DA0847" w:rsidRPr="000942B6" w:rsidRDefault="00DA0847" w:rsidP="0043653C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EEB2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на 3 месяца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AD3" w14:textId="77777777" w:rsidR="00DA0847" w:rsidRPr="000942B6" w:rsidRDefault="00DA0847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E846" w14:textId="77777777" w:rsidR="00DA0847" w:rsidRPr="001A1D9A" w:rsidRDefault="00DA0847">
            <w:pPr>
              <w:rPr>
                <w:kern w:val="36"/>
                <w:sz w:val="22"/>
                <w:szCs w:val="22"/>
                <w:lang w:eastAsia="en-US"/>
              </w:rPr>
            </w:pPr>
          </w:p>
        </w:tc>
      </w:tr>
      <w:tr w:rsidR="00DA0847" w:rsidRPr="000942B6" w14:paraId="51F88360" w14:textId="77777777" w:rsidTr="00DA0847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9474C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551D" w14:textId="5D7C280C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013F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срока уплаты страховых взносов за март-май 2020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7AD8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на 6 месяцев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BE269" w14:textId="363C2084" w:rsidR="00DA0847" w:rsidRPr="000942B6" w:rsidRDefault="00DA0847" w:rsidP="00AA0EF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Субъекты МСП, наиболее пострадавших отраслей российской экономики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01D3" w14:textId="72954EF1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 </w:t>
            </w:r>
          </w:p>
        </w:tc>
      </w:tr>
      <w:tr w:rsidR="00DA0847" w:rsidRPr="000942B6" w14:paraId="13EB564B" w14:textId="77777777" w:rsidTr="00DA0847">
        <w:trPr>
          <w:trHeight w:val="19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B5C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CC85" w14:textId="07D120E1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192" w14:textId="2876A32F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2D0D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на 4 месяца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2B5" w14:textId="77777777" w:rsidR="00DA0847" w:rsidRPr="000942B6" w:rsidRDefault="00DA0847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4AD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0455BF62" w14:textId="77777777" w:rsidTr="00DA0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9D7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1BC" w14:textId="46ABCE65" w:rsidR="00DA0847" w:rsidRPr="000942B6" w:rsidRDefault="00DA0847">
            <w:pPr>
              <w:jc w:val="both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lang w:eastAsia="en-US"/>
              </w:rPr>
              <w:t>Реструктуризация налоговых платежей</w:t>
            </w:r>
          </w:p>
          <w:p w14:paraId="335DFC66" w14:textId="77777777" w:rsidR="00DA0847" w:rsidRPr="000942B6" w:rsidRDefault="00DA0847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AA40" w14:textId="626F3CDE" w:rsidR="00DA0847" w:rsidRPr="000942B6" w:rsidRDefault="00DA0847">
            <w:pPr>
              <w:pStyle w:val="a4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коронавирусной̆ инфекции отраслей экономики налоговых платежей, сформировавшихся 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37E2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До 1 октября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1DF0" w14:textId="607EFC65" w:rsidR="00DA0847" w:rsidRPr="000942B6" w:rsidRDefault="00DA0847" w:rsidP="0043653C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Субъекты малого и среднего предпринимательства, ведущих деятельность в наиболее пострадавших отраслях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D18" w14:textId="02A5902D" w:rsidR="00DA0847" w:rsidRPr="001A1D9A" w:rsidRDefault="00DA0847" w:rsidP="0043653C">
            <w:pPr>
              <w:jc w:val="both"/>
              <w:rPr>
                <w:sz w:val="22"/>
                <w:szCs w:val="22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DA0847" w:rsidRPr="000942B6" w14:paraId="4A44B4D4" w14:textId="77777777" w:rsidTr="00DA084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94657" w14:textId="77777777" w:rsidR="00DA0847" w:rsidRPr="00633FAD" w:rsidRDefault="00DA0847" w:rsidP="00633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25E" w14:textId="20610C15" w:rsidR="00DA0847" w:rsidRPr="000942B6" w:rsidRDefault="00DA084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lang w:val="en-US" w:eastAsia="en-US"/>
              </w:rPr>
            </w:pPr>
            <w:r w:rsidRPr="000942B6">
              <w:rPr>
                <w:b/>
                <w:bCs/>
                <w:lang w:eastAsia="en-US"/>
              </w:rPr>
              <w:t>Продление срока предоставления отчетности</w:t>
            </w:r>
            <w:r w:rsidRPr="000942B6">
              <w:rPr>
                <w:b/>
                <w:bCs/>
                <w:lang w:val="en-US" w:eastAsia="en-US"/>
              </w:rPr>
              <w:t>*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C0F3" w14:textId="77777777" w:rsidR="00DA0847" w:rsidRPr="000942B6" w:rsidRDefault="00DA0847">
            <w:pPr>
              <w:jc w:val="both"/>
              <w:rPr>
                <w:bCs/>
                <w:lang w:eastAsia="en-US"/>
              </w:rPr>
            </w:pPr>
            <w:r w:rsidRPr="000942B6">
              <w:rPr>
                <w:bCs/>
                <w:lang w:eastAsia="en-US"/>
              </w:rPr>
              <w:t>продление срока представления:</w:t>
            </w:r>
          </w:p>
          <w:p w14:paraId="5BF50D55" w14:textId="77777777" w:rsidR="00DA0847" w:rsidRPr="000942B6" w:rsidRDefault="00DA0847">
            <w:pPr>
              <w:jc w:val="both"/>
              <w:rPr>
                <w:bCs/>
                <w:lang w:eastAsia="en-US"/>
              </w:rPr>
            </w:pPr>
            <w:r w:rsidRPr="000942B6">
              <w:rPr>
                <w:bCs/>
                <w:lang w:eastAsia="en-US"/>
              </w:rPr>
              <w:t xml:space="preserve">1) всех деклараций (расчетов по авансовым платежам), кроме НДС, бухгалтерской </w:t>
            </w:r>
            <w:r w:rsidRPr="000942B6">
              <w:rPr>
                <w:bCs/>
                <w:lang w:eastAsia="en-US"/>
              </w:rPr>
              <w:lastRenderedPageBreak/>
              <w:t>отчетности, срок сдачи которых приходится на март-май 2020 года;</w:t>
            </w:r>
          </w:p>
          <w:p w14:paraId="630D54A9" w14:textId="77777777" w:rsidR="00DA0847" w:rsidRPr="000942B6" w:rsidRDefault="00DA0847">
            <w:pPr>
              <w:jc w:val="both"/>
              <w:rPr>
                <w:bCs/>
                <w:lang w:eastAsia="en-US"/>
              </w:rPr>
            </w:pPr>
            <w:r w:rsidRPr="000942B6">
              <w:rPr>
                <w:bCs/>
                <w:lang w:eastAsia="en-US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1175CEFC" w14:textId="77777777" w:rsidR="00DA0847" w:rsidRPr="000942B6" w:rsidRDefault="00DA0847">
            <w:pPr>
              <w:jc w:val="both"/>
              <w:rPr>
                <w:b/>
                <w:lang w:eastAsia="en-US"/>
              </w:rPr>
            </w:pPr>
            <w:r w:rsidRPr="000942B6">
              <w:rPr>
                <w:bCs/>
                <w:lang w:eastAsia="en-US"/>
              </w:rPr>
              <w:t>3) заявлений о проведении налогового мониторинга за 2021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4920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lastRenderedPageBreak/>
              <w:t>На 3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3793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Для всех организаций и ИП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26C" w14:textId="77777777" w:rsidR="00DA0847" w:rsidRPr="001A1D9A" w:rsidRDefault="00DA0847">
            <w:pPr>
              <w:jc w:val="both"/>
              <w:rPr>
                <w:sz w:val="22"/>
                <w:szCs w:val="22"/>
                <w:lang w:eastAsia="en-US"/>
              </w:rPr>
            </w:pPr>
            <w:r w:rsidRPr="001A1D9A">
              <w:rPr>
                <w:sz w:val="22"/>
                <w:szCs w:val="22"/>
                <w:lang w:eastAsia="en-US"/>
              </w:rPr>
              <w:t xml:space="preserve">Постановление Правительства Российской Федерации от </w:t>
            </w:r>
            <w:r w:rsidRPr="001A1D9A">
              <w:rPr>
                <w:sz w:val="22"/>
                <w:szCs w:val="22"/>
                <w:lang w:eastAsia="en-US"/>
              </w:rPr>
              <w:lastRenderedPageBreak/>
              <w:t>02.04.2020 № 409 «О мерах по обеспечению устойчивого развития экономики»</w:t>
            </w:r>
          </w:p>
          <w:p w14:paraId="68ACE1EA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65A3B449" w14:textId="77777777" w:rsidTr="00DA084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C50ED" w14:textId="77777777" w:rsidR="00DA0847" w:rsidRPr="00633FAD" w:rsidRDefault="00DA0847" w:rsidP="00633FAD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48A" w14:textId="52AC40BC" w:rsidR="00DA0847" w:rsidRPr="000942B6" w:rsidRDefault="00DA0847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BEB5" w14:textId="77777777" w:rsidR="00DA0847" w:rsidRPr="000942B6" w:rsidRDefault="00DA0847">
            <w:pPr>
              <w:jc w:val="both"/>
              <w:rPr>
                <w:bCs/>
                <w:lang w:eastAsia="en-US"/>
              </w:rPr>
            </w:pPr>
            <w:r w:rsidRPr="000942B6">
              <w:rPr>
                <w:bCs/>
                <w:lang w:eastAsia="en-US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806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bCs/>
                <w:lang w:eastAsia="en-US"/>
              </w:rPr>
              <w:t>на 20 рабочих дней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51CE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Для всех налогоплательщиков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2B72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6AE092A2" w14:textId="77777777" w:rsidTr="00DA084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59C" w14:textId="77777777" w:rsidR="00DA0847" w:rsidRPr="00633FAD" w:rsidRDefault="00DA0847" w:rsidP="00633FAD">
            <w:pPr>
              <w:rPr>
                <w:bCs/>
                <w:sz w:val="22"/>
                <w:lang w:val="en-US"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3F97" w14:textId="65F96BC3" w:rsidR="00DA0847" w:rsidRPr="000942B6" w:rsidRDefault="00DA0847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1F6" w14:textId="2498CDE4" w:rsidR="00DA0847" w:rsidRPr="000942B6" w:rsidRDefault="00DA0847" w:rsidP="0043653C">
            <w:pPr>
              <w:jc w:val="both"/>
              <w:rPr>
                <w:bCs/>
                <w:lang w:eastAsia="en-US"/>
              </w:rPr>
            </w:pPr>
            <w:r w:rsidRPr="000942B6">
              <w:rPr>
                <w:bCs/>
                <w:lang w:eastAsia="en-US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121B" w14:textId="77777777" w:rsidR="00DA0847" w:rsidRPr="000942B6" w:rsidRDefault="00DA0847">
            <w:pPr>
              <w:jc w:val="both"/>
              <w:rPr>
                <w:bCs/>
                <w:lang w:eastAsia="en-US"/>
              </w:rPr>
            </w:pPr>
            <w:r w:rsidRPr="000942B6">
              <w:rPr>
                <w:bCs/>
                <w:lang w:eastAsia="en-US"/>
              </w:rPr>
              <w:t>на 10 рабочих дней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8A8D" w14:textId="77777777" w:rsidR="00DA0847" w:rsidRPr="000942B6" w:rsidRDefault="00DA0847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F68D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096D19BB" w14:textId="77777777" w:rsidTr="00DA084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CB69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4B1" w14:textId="44EC0F7B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Запрет на проверки, взыскания и санкции со стороны ФНС, и других органов КНД</w:t>
            </w:r>
          </w:p>
          <w:p w14:paraId="22660D40" w14:textId="77777777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Блокировка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06A6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приостановление:</w:t>
            </w:r>
          </w:p>
          <w:p w14:paraId="4E66E333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5C26EDA6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2) проведения уже назначенных </w:t>
            </w:r>
            <w:r w:rsidRPr="000942B6">
              <w:rPr>
                <w:shd w:val="clear" w:color="auto" w:fill="FFFFFF"/>
                <w:lang w:eastAsia="en-US"/>
              </w:rPr>
              <w:lastRenderedPageBreak/>
              <w:t>выездных (повторных выездных) налоговых проверок,</w:t>
            </w:r>
          </w:p>
          <w:p w14:paraId="5C77D624" w14:textId="1D280D44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ответственности, за которые истекает до 01.06.2020;</w:t>
            </w:r>
          </w:p>
          <w:p w14:paraId="7C5EFEF0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4) сроков:</w:t>
            </w:r>
          </w:p>
          <w:p w14:paraId="6367318D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08E4CB83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- для представления возражений на указанные акты,</w:t>
            </w:r>
          </w:p>
          <w:p w14:paraId="4C601989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- для рассмотрения налоговым органом таких актов и возражений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7869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до 1 июня 2020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0D3D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6BC" w14:textId="70FBC790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Федеральный закон от 01.04.2020 N 98-ФЗ "О внесении изменений в отдельные законодательные акты РФ по вопросам предупреждения и </w:t>
            </w: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ликвидации чрезвычайных ситуаций" (Статья 6)</w:t>
            </w:r>
          </w:p>
          <w:p w14:paraId="2954F197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AC4F8C9" w14:textId="5298C130" w:rsidR="00DA0847" w:rsidRPr="001A1D9A" w:rsidRDefault="00DA0847">
            <w:pPr>
              <w:jc w:val="both"/>
              <w:rPr>
                <w:sz w:val="22"/>
                <w:szCs w:val="22"/>
                <w:lang w:eastAsia="en-US"/>
              </w:rPr>
            </w:pPr>
            <w:r w:rsidRPr="001A1D9A">
              <w:rPr>
                <w:sz w:val="22"/>
                <w:szCs w:val="22"/>
                <w:lang w:eastAsia="en-US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14:paraId="31890313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6F24101F" w14:textId="77777777" w:rsidTr="00DA084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7E7" w14:textId="77777777" w:rsidR="00DA0847" w:rsidRPr="00633FAD" w:rsidRDefault="00DA0847" w:rsidP="00633FAD">
            <w:pPr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CAAA" w14:textId="31FA39F0" w:rsidR="00DA0847" w:rsidRPr="000942B6" w:rsidRDefault="00DA0847">
            <w:pPr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AA49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приостановление:</w:t>
            </w:r>
          </w:p>
          <w:p w14:paraId="17F073C9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7E96A182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 - запрета на открытие счетов в банках при наличии решения о приостановлении операций по счетам налогоплательщика-</w:t>
            </w:r>
            <w:r w:rsidRPr="000942B6">
              <w:rPr>
                <w:shd w:val="clear" w:color="auto" w:fill="FFFFFF"/>
                <w:lang w:eastAsia="en-US"/>
              </w:rPr>
              <w:lastRenderedPageBreak/>
              <w:t>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00F8" w14:textId="77777777" w:rsidR="00DA0847" w:rsidRPr="000942B6" w:rsidRDefault="00DA0847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16F8" w14:textId="77777777" w:rsidR="00DA0847" w:rsidRPr="000942B6" w:rsidRDefault="00DA0847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8B9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44E1D0B5" w14:textId="77777777" w:rsidTr="00DA084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AB53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9F5" w14:textId="36D80034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Мораторий на налоговые санкции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037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39E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по 1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4FC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Для всех налогоплательщиков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032" w14:textId="77777777" w:rsidR="00DA0847" w:rsidRPr="001A1D9A" w:rsidRDefault="00DA0847">
            <w:pPr>
              <w:jc w:val="both"/>
              <w:rPr>
                <w:sz w:val="22"/>
                <w:szCs w:val="22"/>
                <w:lang w:eastAsia="en-US"/>
              </w:rPr>
            </w:pPr>
            <w:r w:rsidRPr="001A1D9A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6359DEF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6CE1451C" w14:textId="77777777" w:rsidTr="00DA084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5914" w14:textId="77777777" w:rsidR="00DA0847" w:rsidRPr="00633FAD" w:rsidRDefault="00DA0847" w:rsidP="00633FAD">
            <w:pPr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50F" w14:textId="0A95603A" w:rsidR="00DA0847" w:rsidRPr="000942B6" w:rsidRDefault="00DA0847">
            <w:pPr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2A1A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167C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на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9A99" w14:textId="77777777" w:rsidR="00DA0847" w:rsidRPr="000942B6" w:rsidRDefault="00DA0847">
            <w:pPr>
              <w:jc w:val="both"/>
              <w:rPr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Для всех налогоплательщиков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8353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733B0A34" w14:textId="77777777" w:rsidTr="00DA084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0D7" w14:textId="77777777" w:rsidR="00DA0847" w:rsidRPr="00633FAD" w:rsidRDefault="00DA0847" w:rsidP="00633FAD">
            <w:pPr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4477" w14:textId="58FB1D18" w:rsidR="00DA0847" w:rsidRPr="000942B6" w:rsidRDefault="00DA0847">
            <w:pPr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39B6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C298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период с 1 марта 2020 года по 1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4C5D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Для организаций и ИП, относящихся к пострадавшим отраслям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4B19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2EE7473A" w14:textId="77777777" w:rsidTr="00DA0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C1A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FF2" w14:textId="48CAC9E4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Мораторий на возбуждение дел о банкротстве</w:t>
            </w:r>
          </w:p>
          <w:p w14:paraId="091ED5DA" w14:textId="77777777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C4FD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Введен 6-месячный запрет на подачу кредиторами заявлений о банкротстве:</w:t>
            </w:r>
          </w:p>
          <w:p w14:paraId="0ED811FA" w14:textId="76DB7518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-организаций и ИП из пострадавших отраслей экономики;</w:t>
            </w:r>
          </w:p>
          <w:p w14:paraId="1236653C" w14:textId="2CDBC3BA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-системообразующих организаций;</w:t>
            </w:r>
          </w:p>
          <w:p w14:paraId="4BD6783A" w14:textId="05F082ED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-стратегических предприятий и стратегических акционерных обществ;</w:t>
            </w:r>
          </w:p>
          <w:p w14:paraId="7DCF2335" w14:textId="5C27FFFF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-стратегических организаций.</w:t>
            </w:r>
          </w:p>
          <w:p w14:paraId="0E8695CD" w14:textId="70A60A08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42B6">
              <w:rPr>
                <w:lang w:eastAsia="en-US"/>
              </w:rPr>
              <w:t xml:space="preserve"> </w:t>
            </w:r>
            <w:hyperlink r:id="rId9" w:tgtFrame="_blank" w:tooltip="Ссылка на ресурс https://service.nalog.ru/covid/" w:history="1">
              <w:r w:rsidRPr="000942B6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сервиса ФНС</w:t>
              </w:r>
            </w:hyperlink>
            <w:r w:rsidRPr="000942B6">
              <w:rPr>
                <w:shd w:val="clear" w:color="auto" w:fill="FFFFFF"/>
                <w:lang w:eastAsia="en-US"/>
              </w:rPr>
              <w:t>.</w:t>
            </w:r>
          </w:p>
          <w:p w14:paraId="5C2DA287" w14:textId="60E8A6E6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Кроме того, ФНС, госкорпорации и федеральные госорганы до 1 мая </w:t>
            </w:r>
            <w:hyperlink r:id="rId10" w:anchor="dst100012" w:history="1">
              <w:r w:rsidRPr="000942B6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не должны подавать</w:t>
              </w:r>
            </w:hyperlink>
            <w:r w:rsidRPr="000942B6">
              <w:rPr>
                <w:shd w:val="clear" w:color="auto" w:fill="FFFFFF"/>
                <w:lang w:eastAsia="en-US"/>
              </w:rPr>
              <w:t xml:space="preserve"> заявления о признании банкротами любых должников. Аналогичная мера </w:t>
            </w:r>
            <w:hyperlink r:id="rId11" w:anchor="dst100013" w:history="1">
              <w:r w:rsidRPr="000942B6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рекомендована</w:t>
              </w:r>
            </w:hyperlink>
            <w:r w:rsidRPr="000942B6">
              <w:rPr>
                <w:shd w:val="clear" w:color="auto" w:fill="FFFFFF"/>
                <w:lang w:eastAsia="en-US"/>
              </w:rPr>
              <w:t xml:space="preserve"> Центробанку и региональным властям.</w:t>
            </w:r>
          </w:p>
          <w:p w14:paraId="5DC0F2B4" w14:textId="7A4670FB" w:rsidR="00DA0847" w:rsidRPr="000942B6" w:rsidRDefault="00DA0847">
            <w:pPr>
              <w:jc w:val="both"/>
              <w:rPr>
                <w:lang w:eastAsia="en-US"/>
              </w:rPr>
            </w:pPr>
            <w:bookmarkStart w:id="1" w:name="dst100233"/>
            <w:bookmarkEnd w:id="1"/>
            <w:r w:rsidRPr="000942B6">
              <w:rPr>
                <w:shd w:val="clear" w:color="auto" w:fill="FFFFFF"/>
                <w:lang w:eastAsia="en-US"/>
              </w:rPr>
              <w:t xml:space="preserve">Кроме того, принято решение о введении для предприятий из </w:t>
            </w:r>
            <w:hyperlink r:id="rId12" w:anchor="dst100033" w:history="1">
              <w:r w:rsidRPr="000942B6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перечня</w:t>
              </w:r>
            </w:hyperlink>
            <w:r w:rsidRPr="000942B6">
              <w:rPr>
                <w:shd w:val="clear" w:color="auto" w:fill="FFFFFF"/>
                <w:lang w:eastAsia="en-US"/>
              </w:rPr>
              <w:t xml:space="preserve"> пострадавших отраслей полугодового моратория на банкротство.</w:t>
            </w:r>
            <w:r w:rsidRPr="000942B6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BF2D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0EBD" w14:textId="4B757954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05C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Постановление Правительства Российской Федерации </w:t>
            </w:r>
            <w:r w:rsidRPr="001A1D9A">
              <w:rPr>
                <w:sz w:val="22"/>
                <w:szCs w:val="22"/>
                <w:lang w:eastAsia="en-US"/>
              </w:rPr>
              <w:t xml:space="preserve">от 3 апреля 2020 г. </w:t>
            </w:r>
            <w:r w:rsidRPr="001A1D9A">
              <w:rPr>
                <w:sz w:val="22"/>
                <w:szCs w:val="22"/>
                <w:lang w:eastAsia="en-US"/>
              </w:rPr>
              <w:br/>
              <w:t>№ 428</w:t>
            </w:r>
          </w:p>
          <w:p w14:paraId="1A3F2B1A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4654856" w14:textId="77777777" w:rsidR="00DA0847" w:rsidRPr="001A1D9A" w:rsidRDefault="00DA0847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A0847" w:rsidRPr="000942B6" w14:paraId="4015E8DE" w14:textId="77777777" w:rsidTr="00DA0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43D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F9D" w14:textId="4D32D6FA" w:rsidR="00DA0847" w:rsidRPr="000942B6" w:rsidRDefault="00DA0847">
            <w:pPr>
              <w:jc w:val="both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 xml:space="preserve">Снижение тарифов по страховым взносам </w:t>
            </w:r>
          </w:p>
          <w:p w14:paraId="2F8F282E" w14:textId="77777777" w:rsidR="00DA0847" w:rsidRPr="000942B6" w:rsidRDefault="00DA084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727" w14:textId="77777777" w:rsidR="00DA0847" w:rsidRPr="000942B6" w:rsidRDefault="00DA0847">
            <w:pPr>
              <w:jc w:val="both"/>
              <w:rPr>
                <w:b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FDC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С 1 апреля и до конца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59B5" w14:textId="6EB00A1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5F9" w14:textId="0C14A72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>Федеральный закон от 01.04.2020 № 102-ФЗ «О внесении изменений в части первую и вторую Налогового кодекса РФ» (Статья 6)</w:t>
            </w:r>
          </w:p>
        </w:tc>
      </w:tr>
      <w:tr w:rsidR="00DA0847" w:rsidRPr="000942B6" w14:paraId="2073ACAC" w14:textId="77777777" w:rsidTr="00DA084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EF513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D20" w14:textId="467115D2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Беспроцентные кредиты на выплату зарплат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4B3F" w14:textId="77777777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71B99B0" w14:textId="77777777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Условия для получения кредита:</w:t>
            </w:r>
          </w:p>
          <w:p w14:paraId="68E3BAB2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- Заёмные средства будут </w:t>
            </w:r>
            <w:r w:rsidRPr="000942B6">
              <w:rPr>
                <w:shd w:val="clear" w:color="auto" w:fill="FFFFFF"/>
                <w:lang w:eastAsia="en-US"/>
              </w:rPr>
              <w:lastRenderedPageBreak/>
              <w:t>предоставляться компаниям, которые действуют не менее 1 года, и владельцы которых хотя бы раз платили налоги;</w:t>
            </w:r>
          </w:p>
          <w:p w14:paraId="037E1CA1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181CF76D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Гарантия по кредиту обеспечивается поручительством ВЭБ (до 75%).</w:t>
            </w:r>
          </w:p>
          <w:p w14:paraId="2A4CC726" w14:textId="77777777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Параметры кредита:</w:t>
            </w:r>
          </w:p>
          <w:p w14:paraId="5E80B945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Кредит будет предоставляться на срок не более 6 месяцев. </w:t>
            </w:r>
          </w:p>
          <w:p w14:paraId="0B507C50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29BDC049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Ставка для заёмщика – 0%.</w:t>
            </w:r>
          </w:p>
          <w:p w14:paraId="6F868556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16B625C3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6482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бессрочно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1AF" w14:textId="06326174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Индивидуальные предприниматели, малый бизнес и микропредприятия, осуществляющие деятельность в одной или </w:t>
            </w:r>
            <w:r w:rsidRPr="000942B6">
              <w:rPr>
                <w:shd w:val="clear" w:color="auto" w:fill="FFFFFF"/>
                <w:lang w:eastAsia="en-US"/>
              </w:rPr>
              <w:lastRenderedPageBreak/>
              <w:t>нескольких</w:t>
            </w:r>
          </w:p>
          <w:p w14:paraId="1A8453FA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14:paraId="619669A5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</w:p>
          <w:p w14:paraId="625FD840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C04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DA0847" w:rsidRPr="000942B6" w14:paraId="287753C8" w14:textId="77777777" w:rsidTr="00DA084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FF2" w14:textId="77777777" w:rsidR="00DA0847" w:rsidRPr="00633FAD" w:rsidRDefault="00DA0847" w:rsidP="00633FAD">
            <w:pPr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F8F6" w14:textId="04ECC74D" w:rsidR="00DA0847" w:rsidRPr="000942B6" w:rsidRDefault="00DA0847">
            <w:pPr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AADD" w14:textId="77777777" w:rsidR="00DA0847" w:rsidRPr="000942B6" w:rsidRDefault="00DA0847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D4A6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185" w14:textId="5B60DD4D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Средние и крупные предприятия, осуществляющие деятельность в одной или нескольких</w:t>
            </w:r>
          </w:p>
          <w:p w14:paraId="7E17BD4A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14:paraId="6FC5C600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DA3" w14:textId="77777777" w:rsidR="00DA0847" w:rsidRPr="001A1D9A" w:rsidRDefault="00DA0847" w:rsidP="00046B0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A1D9A">
              <w:rPr>
                <w:sz w:val="22"/>
                <w:szCs w:val="22"/>
                <w:shd w:val="clear" w:color="auto" w:fill="FFFFFF"/>
              </w:rPr>
              <w:t>Постановление Правительства РФ от 24.04.2020 № 575</w:t>
            </w:r>
          </w:p>
          <w:p w14:paraId="0F507B1C" w14:textId="75BDBB55" w:rsidR="00DA0847" w:rsidRPr="001A1D9A" w:rsidRDefault="00DA0847" w:rsidP="00046B0A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DA0847" w:rsidRPr="000942B6" w14:paraId="543D7557" w14:textId="77777777" w:rsidTr="00DA084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0F33C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95B" w14:textId="32ECE885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 xml:space="preserve">Отсрочка по кредиту </w:t>
            </w:r>
          </w:p>
          <w:p w14:paraId="1B00264B" w14:textId="77777777" w:rsidR="00DA0847" w:rsidRPr="000942B6" w:rsidRDefault="00DA0847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C17E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</w:t>
            </w:r>
            <w:r w:rsidRPr="000942B6">
              <w:rPr>
                <w:shd w:val="clear" w:color="auto" w:fill="FFFFFF"/>
                <w:lang w:eastAsia="en-US"/>
              </w:rPr>
              <w:lastRenderedPageBreak/>
              <w:t>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EC18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На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2F28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Субъекты малого и среднего предпринимательства, осуществляющие деятельность в одной или </w:t>
            </w:r>
            <w:r w:rsidRPr="000942B6">
              <w:rPr>
                <w:shd w:val="clear" w:color="auto" w:fill="FFFFFF"/>
                <w:lang w:eastAsia="en-US"/>
              </w:rPr>
              <w:lastRenderedPageBreak/>
              <w:t>нескольких</w:t>
            </w:r>
          </w:p>
          <w:p w14:paraId="7AA3F495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FD46" w14:textId="77777777" w:rsidR="00DA0847" w:rsidRPr="001A1D9A" w:rsidRDefault="00DA0847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Федеральный закон от 3 апреля 2020 г. № 106-ФЗ "О внесении изменений в Федеральный </w:t>
            </w: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DA0847" w:rsidRPr="000942B6" w14:paraId="1310C22C" w14:textId="77777777" w:rsidTr="00DA084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A7B" w14:textId="77777777" w:rsidR="00DA0847" w:rsidRPr="00633FAD" w:rsidRDefault="00DA0847" w:rsidP="00633FAD">
            <w:pPr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7467" w14:textId="4AA0121F" w:rsidR="00DA0847" w:rsidRPr="000942B6" w:rsidRDefault="00DA0847">
            <w:pPr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7F8B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42B6">
              <w:rPr>
                <w:i/>
                <w:shd w:val="clear" w:color="auto" w:fill="FFFFFF"/>
                <w:lang w:eastAsia="en-US"/>
              </w:rPr>
              <w:t>(ниже 30%)</w:t>
            </w:r>
            <w:r w:rsidRPr="000942B6">
              <w:rPr>
                <w:shd w:val="clear" w:color="auto" w:fill="FFFFFF"/>
                <w:lang w:eastAsia="en-US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AF17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На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D04" w14:textId="77777777" w:rsidR="00DA0847" w:rsidRPr="000942B6" w:rsidRDefault="00DA0847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ИП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5F71" w14:textId="77777777" w:rsidR="00DA0847" w:rsidRPr="001A1D9A" w:rsidRDefault="00DA084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7E144400" w14:textId="77777777" w:rsidTr="00DA0847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B13" w14:textId="77777777" w:rsidR="00DA0847" w:rsidRPr="00633FAD" w:rsidRDefault="00DA0847" w:rsidP="00633FA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C996" w14:textId="3ED8DE1D" w:rsidR="00DA0847" w:rsidRPr="000942B6" w:rsidRDefault="00DA0847" w:rsidP="003F669B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 xml:space="preserve">Отсрочка по аренде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A6D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rFonts w:eastAsia="Calibri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42B6">
              <w:rPr>
                <w:lang w:eastAsia="en-US"/>
              </w:rPr>
              <w:t xml:space="preserve">. </w:t>
            </w:r>
            <w:r w:rsidRPr="000942B6">
              <w:rPr>
                <w:shd w:val="clear" w:color="auto" w:fill="FFFFFF"/>
                <w:lang w:eastAsia="en-US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481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lang w:eastAsia="en-US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20E" w14:textId="77777777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Организации и ИП -арендаторы государственного и муниципального имущества </w:t>
            </w:r>
            <w:r w:rsidRPr="000942B6">
              <w:rPr>
                <w:lang w:eastAsia="en-US"/>
              </w:rPr>
              <w:t xml:space="preserve">для </w:t>
            </w:r>
            <w:hyperlink r:id="rId13" w:history="1">
              <w:r w:rsidRPr="000942B6">
                <w:rPr>
                  <w:rStyle w:val="a3"/>
                  <w:color w:val="auto"/>
                  <w:u w:val="none"/>
                  <w:lang w:eastAsia="en-US"/>
                </w:rPr>
                <w:t>отраслей</w:t>
              </w:r>
            </w:hyperlink>
            <w:r w:rsidRPr="000942B6">
              <w:rPr>
                <w:lang w:eastAsia="en-US"/>
              </w:rPr>
              <w:t>, наиболее пострадавших из-за пандемии коронавируса</w:t>
            </w:r>
          </w:p>
          <w:p w14:paraId="75BB4367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B0C" w14:textId="619ACBFB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Федеральный закон от 01.04.2020 N 98-ФЗ "О внесении изменений в отдельные законодательные акты РФ по вопросам предупреждения и </w:t>
            </w: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ликвидации чрезвычайных ситуаций" Статья 19</w:t>
            </w:r>
          </w:p>
          <w:p w14:paraId="0A904D07" w14:textId="77777777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64FC319" w14:textId="43DC6205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>Постановление Правительства РФ от 03.04.2020 №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14:paraId="4CFC8AD2" w14:textId="77777777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F6673FB" w14:textId="1D409CFD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>Распоряжение Правительства РФ от 19 марта 2020 года №670-р</w:t>
            </w:r>
          </w:p>
        </w:tc>
      </w:tr>
      <w:tr w:rsidR="00DA0847" w:rsidRPr="000942B6" w14:paraId="2DFC3655" w14:textId="77777777" w:rsidTr="00DA0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450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lang w:eastAsia="en-US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A7D6" w14:textId="145A27E5" w:rsidR="00DA0847" w:rsidRPr="000942B6" w:rsidRDefault="00DA0847" w:rsidP="003F669B">
            <w:pPr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60E" w14:textId="7DD1F813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42B6">
              <w:rPr>
                <w:lang w:eastAsia="en-US"/>
              </w:rPr>
              <w:br/>
              <w:t xml:space="preserve">– Оплатить отсроченную задолженность арендаторы смогут в течение 2 лет, то есть в период с 1 января 2021 года по 1 января 2023 года (поэтапно, не чаще </w:t>
            </w:r>
            <w:r>
              <w:rPr>
                <w:lang w:eastAsia="en-US"/>
              </w:rPr>
              <w:t>1</w:t>
            </w:r>
            <w:r w:rsidRPr="000942B6">
              <w:rPr>
                <w:lang w:eastAsia="en-US"/>
              </w:rPr>
              <w:t xml:space="preserve"> раза в месяц, равными платежами, размер которых не превышает половину ежемесячной платы).</w:t>
            </w:r>
          </w:p>
          <w:p w14:paraId="1B24ED7D" w14:textId="77777777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14:paraId="72B782F0" w14:textId="1DF4220A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–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9AD" w14:textId="77777777" w:rsidR="00DA0847" w:rsidRPr="000942B6" w:rsidRDefault="00DA0847" w:rsidP="003F669B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852" w14:textId="77777777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4" w:history="1">
              <w:r w:rsidRPr="000942B6">
                <w:rPr>
                  <w:rStyle w:val="a3"/>
                  <w:color w:val="auto"/>
                  <w:lang w:eastAsia="en-US"/>
                </w:rPr>
                <w:t>отраслей</w:t>
              </w:r>
            </w:hyperlink>
            <w:r w:rsidRPr="000942B6">
              <w:rPr>
                <w:lang w:eastAsia="en-US"/>
              </w:rPr>
              <w:t>, наиболее пострадавших из-за пандемии коронавируса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8DA7" w14:textId="77777777" w:rsidR="00DA0847" w:rsidRPr="001A1D9A" w:rsidRDefault="00DA0847" w:rsidP="003F669B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39C70BF8" w14:textId="77777777" w:rsidTr="00DA0847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E5B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338" w14:textId="1918BCC7" w:rsidR="00DA0847" w:rsidRPr="000942B6" w:rsidRDefault="00DA0847" w:rsidP="003F669B">
            <w:pPr>
              <w:jc w:val="both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Снижение требований к обеспечению госконтрактов</w:t>
            </w:r>
          </w:p>
          <w:p w14:paraId="5862CB1A" w14:textId="77777777" w:rsidR="00DA0847" w:rsidRPr="000942B6" w:rsidRDefault="00DA0847" w:rsidP="003F669B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8387" w14:textId="77777777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37C0BF24" w14:textId="77777777" w:rsidR="00DA0847" w:rsidRPr="000942B6" w:rsidRDefault="00DA0847" w:rsidP="003F669B">
            <w:pPr>
              <w:jc w:val="both"/>
              <w:rPr>
                <w:b/>
                <w:lang w:eastAsia="en-US"/>
              </w:rPr>
            </w:pPr>
            <w:r w:rsidRPr="000942B6">
              <w:rPr>
                <w:lang w:eastAsia="en-US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8D89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lang w:eastAsia="en-US"/>
              </w:rPr>
              <w:t>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A938" w14:textId="3829CB23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BB7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>Проект Федерального закона, внесение в Государственную думу – 15 апреля 2020 г., принятие 15 июня 2020 г.</w:t>
            </w:r>
          </w:p>
          <w:p w14:paraId="5827CDEB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D7B8AD4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ADDC18C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DED0A76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02273A2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4A165685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54E8E3E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307C13C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F689FB6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16AFAE1E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2A4E2A0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B6D6BD1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D941D7B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6EB6E0CD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3802DF3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B0611F5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7DC24C7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14C7E92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4DE1D065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7599D0C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4AFA2419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4FAA556C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ADD3EAD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004C9A9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3DD6F95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684843F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4B9A97C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19F7D100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198D213B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3AAF2D5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B21091B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8B9A109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43BFC50" w14:textId="77777777" w:rsidR="00DA0847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61BAB47" w14:textId="46AC3237" w:rsidR="00DA0847" w:rsidRPr="00BA391B" w:rsidRDefault="00DA0847" w:rsidP="00BA391B">
            <w:pPr>
              <w:jc w:val="both"/>
              <w:rPr>
                <w:color w:val="2B2B2B"/>
                <w:shd w:val="clear" w:color="auto" w:fill="FFFFFF"/>
                <w:lang w:eastAsia="en-US"/>
              </w:rPr>
            </w:pPr>
            <w:r w:rsidRPr="00D04615">
              <w:t xml:space="preserve">Постановление Правительства </w:t>
            </w:r>
            <w:r>
              <w:t>РФ</w:t>
            </w:r>
            <w:r w:rsidRPr="00D04615">
              <w:t xml:space="preserve"> от 30.04.2020 № 630 «О внесении изменения в постановление Правительства </w:t>
            </w:r>
            <w:r>
              <w:t>РФ</w:t>
            </w:r>
            <w:r w:rsidRPr="00D04615">
              <w:t xml:space="preserve"> от 24 декабря 2019 г. № 1803 и о приостановлении действия отдельных положений некоторых актов Правительства </w:t>
            </w:r>
            <w:r>
              <w:t>РФ</w:t>
            </w:r>
            <w:r w:rsidRPr="00D04615">
              <w:t>»</w:t>
            </w:r>
          </w:p>
        </w:tc>
      </w:tr>
      <w:tr w:rsidR="00DA0847" w:rsidRPr="000942B6" w14:paraId="0EE13E54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F2E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F97E" w14:textId="06752E84" w:rsidR="00DA0847" w:rsidRPr="000942B6" w:rsidRDefault="00DA0847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Консультации по теме форс-мажора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2CCA" w14:textId="77777777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2F4E" w14:textId="77777777" w:rsidR="00DA0847" w:rsidRPr="000942B6" w:rsidRDefault="00DA0847" w:rsidP="003F669B">
            <w:pPr>
              <w:jc w:val="both"/>
              <w:rPr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с 18 марта д</w:t>
            </w:r>
            <w:r w:rsidRPr="000942B6">
              <w:rPr>
                <w:lang w:eastAsia="en-US"/>
              </w:rPr>
              <w:t>о конца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8CB" w14:textId="34DAC7BB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Все, кто столкнулся со срывом контрактов (как внешнеторговых, так и внутрироссийских)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C33" w14:textId="2A1B4F09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Куда обращаться: на специально созданную </w:t>
            </w:r>
            <w:hyperlink r:id="rId15" w:tgtFrame="_blank" w:tooltip="Ссылка на ресурс http://www.tpprf.ru/ru/news/otkrytie-goryachey-linii-dlya-predprinimateley-i350961/" w:history="1">
              <w:r w:rsidRPr="001A1D9A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eastAsia="en-US"/>
                </w:rPr>
                <w:t>горячую линию</w:t>
              </w:r>
            </w:hyperlink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 ТПП РФ.</w:t>
            </w:r>
          </w:p>
        </w:tc>
      </w:tr>
      <w:tr w:rsidR="00DA0847" w:rsidRPr="000942B6" w14:paraId="5583EA03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986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711" w14:textId="2ECCDE84" w:rsidR="00DA0847" w:rsidRPr="000942B6" w:rsidRDefault="00DA0847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Прямая безвозмездная финансовая поддержка</w:t>
            </w:r>
          </w:p>
          <w:p w14:paraId="734D789D" w14:textId="77777777" w:rsidR="00DA0847" w:rsidRPr="000942B6" w:rsidRDefault="00DA0847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3CF" w14:textId="77777777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lastRenderedPageBreak/>
              <w:t xml:space="preserve">Выплаты предприятия смогут направить на решение текущих неотложных задач – </w:t>
            </w:r>
            <w:r w:rsidRPr="000942B6">
              <w:rPr>
                <w:lang w:eastAsia="en-US"/>
              </w:rPr>
              <w:br/>
              <w:t xml:space="preserve">в том числе на выплату зарплат, </w:t>
            </w:r>
            <w:r w:rsidRPr="000942B6">
              <w:rPr>
                <w:lang w:eastAsia="en-US"/>
              </w:rPr>
              <w:lastRenderedPageBreak/>
              <w:t xml:space="preserve">сохранение уровня оплаты труда своих сотрудников </w:t>
            </w:r>
            <w:r w:rsidRPr="000942B6">
              <w:rPr>
                <w:lang w:eastAsia="en-US"/>
              </w:rPr>
              <w:br/>
              <w:t>в апреле и мае 2020 года.</w:t>
            </w:r>
          </w:p>
          <w:p w14:paraId="20B4283E" w14:textId="7667CB52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Объем поддержки будет рассчитываться исходя из общей численности работников компании по состоянию на 1 апреля </w:t>
            </w:r>
            <w:r>
              <w:rPr>
                <w:lang w:eastAsia="en-US"/>
              </w:rPr>
              <w:t>2020</w:t>
            </w:r>
            <w:r w:rsidRPr="000942B6">
              <w:rPr>
                <w:lang w:eastAsia="en-US"/>
              </w:rPr>
              <w:t xml:space="preserve"> из расчета </w:t>
            </w:r>
            <w:r w:rsidRPr="000942B6">
              <w:rPr>
                <w:lang w:eastAsia="en-US"/>
              </w:rPr>
              <w:br/>
              <w:t xml:space="preserve">12130 рублей на </w:t>
            </w:r>
            <w:r>
              <w:rPr>
                <w:lang w:eastAsia="en-US"/>
              </w:rPr>
              <w:t>1</w:t>
            </w:r>
            <w:r w:rsidRPr="000942B6">
              <w:rPr>
                <w:lang w:eastAsia="en-US"/>
              </w:rPr>
              <w:t xml:space="preserve"> сотрудника в месяц.</w:t>
            </w:r>
          </w:p>
          <w:p w14:paraId="3A7898BB" w14:textId="3EA1CBF5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Заявки компании смогут направлять дистанционно (через сервис «Личный кабинет налогоплательщика») в течени</w:t>
            </w:r>
            <w:r>
              <w:rPr>
                <w:lang w:eastAsia="en-US"/>
              </w:rPr>
              <w:t>е</w:t>
            </w:r>
            <w:r w:rsidRPr="000942B6">
              <w:rPr>
                <w:lang w:eastAsia="en-US"/>
              </w:rPr>
              <w:t xml:space="preserve"> месяца начиная с 1 мая.</w:t>
            </w:r>
          </w:p>
          <w:p w14:paraId="3F881F57" w14:textId="601A590F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Обязательное условие и требование к компании – максимальное сохранение занятости, на уровне не менее 90% штатной численности </w:t>
            </w:r>
            <w:r w:rsidRPr="000942B6">
              <w:rPr>
                <w:lang w:eastAsia="en-US"/>
              </w:rPr>
              <w:br/>
              <w:t xml:space="preserve">на 1 апреля. </w:t>
            </w:r>
          </w:p>
          <w:p w14:paraId="64272B8A" w14:textId="77777777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14:paraId="4935599D" w14:textId="77777777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C4DD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Апрель-май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0A2F" w14:textId="0858B966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Организации и ИП, относящихся к пострадавшим отраслям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C60" w14:textId="05A08A7A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</w:rPr>
              <w:t xml:space="preserve">Постановление Правительства Российской Федерации от 24 </w:t>
            </w:r>
            <w:r w:rsidRPr="001A1D9A">
              <w:rPr>
                <w:sz w:val="22"/>
                <w:szCs w:val="22"/>
                <w:shd w:val="clear" w:color="auto" w:fill="FFFFFF"/>
              </w:rPr>
              <w:lastRenderedPageBreak/>
              <w:t xml:space="preserve">апреля 2020 года </w:t>
            </w:r>
            <w:r w:rsidRPr="001A1D9A">
              <w:rPr>
                <w:sz w:val="22"/>
                <w:szCs w:val="22"/>
                <w:shd w:val="clear" w:color="auto" w:fill="FFFFFF"/>
              </w:rPr>
              <w:br/>
              <w:t>№ 576</w:t>
            </w:r>
          </w:p>
        </w:tc>
      </w:tr>
      <w:tr w:rsidR="00DA0847" w:rsidRPr="000942B6" w14:paraId="21928A94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E6F" w14:textId="77777777" w:rsidR="00DA0847" w:rsidRPr="00633FAD" w:rsidRDefault="00DA0847" w:rsidP="00633FAD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167" w14:textId="6A22BCAA" w:rsidR="00DA0847" w:rsidRPr="000942B6" w:rsidRDefault="00DA0847" w:rsidP="003F669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Предоставление торговым центрам отсрочки по уплате налогов и страховых взносов</w:t>
            </w:r>
          </w:p>
          <w:p w14:paraId="0700ADDE" w14:textId="77777777" w:rsidR="00DA0847" w:rsidRPr="000942B6" w:rsidRDefault="00DA0847" w:rsidP="003F669B">
            <w:pPr>
              <w:pStyle w:val="a4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E222" w14:textId="20317B88" w:rsidR="00DA0847" w:rsidRPr="000942B6" w:rsidRDefault="00DA0847" w:rsidP="003F66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lastRenderedPageBreak/>
              <w:t xml:space="preserve">Предоставление торговым центрам отсрочки по уплате налогов (кроме НДС) и страховых взносов на 6 месяцев, в целях поддержки арендаторов </w:t>
            </w:r>
            <w:r w:rsidRPr="000942B6">
              <w:lastRenderedPageBreak/>
              <w:t>- субъектов МСП</w:t>
            </w:r>
            <w:r w:rsidRPr="000942B6"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CF0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lastRenderedPageBreak/>
              <w:t>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442D" w14:textId="77777777" w:rsidR="00DA0847" w:rsidRPr="000942B6" w:rsidRDefault="00DA0847" w:rsidP="003F669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Торговые центры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364" w14:textId="270BC63F" w:rsidR="00DA0847" w:rsidRPr="001A1D9A" w:rsidRDefault="00DA0847" w:rsidP="003F669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1AB1EFA3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326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606" w14:textId="55C375B5" w:rsidR="00DA0847" w:rsidRPr="000942B6" w:rsidRDefault="00DA0847" w:rsidP="00BA391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Приостановление мер взыскания, принятие решений о приостановлении операций по счетам для обеспечения исполнения решений о взыскании налогов, сборов, СВ, пеней, штрафа взыскания со стороны ФНС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703" w14:textId="4687714D" w:rsidR="00DA0847" w:rsidRPr="000942B6" w:rsidRDefault="00DA0847" w:rsidP="00BA391B">
            <w:pPr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Запрет на применение мер взыскания, </w:t>
            </w:r>
            <w:r>
              <w:rPr>
                <w:shd w:val="clear" w:color="auto" w:fill="FFFFFF"/>
                <w:lang w:eastAsia="en-US"/>
              </w:rPr>
              <w:br/>
              <w:t xml:space="preserve">а также принятие решений о приостановлении операций по счетам для обеспечения исполнения решения о взыскании налога, сбора, страховых взносов, пеней и (или) штрафа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F31" w14:textId="55127AED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до </w:t>
            </w:r>
            <w:r>
              <w:rPr>
                <w:shd w:val="clear" w:color="auto" w:fill="FFFFFF"/>
                <w:lang w:val="en-US" w:eastAsia="en-US"/>
              </w:rPr>
              <w:t>3</w:t>
            </w:r>
            <w:r>
              <w:rPr>
                <w:shd w:val="clear" w:color="auto" w:fill="FFFFFF"/>
                <w:lang w:eastAsia="en-US"/>
              </w:rPr>
              <w:t>1 мая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BC7" w14:textId="77777777" w:rsidR="00DA0847" w:rsidRDefault="00DA0847" w:rsidP="00BA391B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Для всех налогоплательщиков (налоговых агентов, плательщиков страховых взносов, плательщиков сборов)</w:t>
            </w:r>
            <w:r>
              <w:rPr>
                <w:snapToGrid w:val="0"/>
                <w:lang w:eastAsia="en-US"/>
              </w:rPr>
              <w:t xml:space="preserve"> </w:t>
            </w:r>
          </w:p>
          <w:p w14:paraId="20EA876E" w14:textId="77777777" w:rsidR="00DA0847" w:rsidRDefault="00DA0847" w:rsidP="00BA391B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Исключение составляют случаи, когда будет установлено, что должник не относится к налогоплательщикам, наиболее пострадавшим в условиях ухудшения ситуации в связи с распространением новой коронавирусной инфекции, и непринятие мер взыскания задолженности может повлечь сокрытие активов и (или) возможность совершения иных </w:t>
            </w:r>
            <w:r>
              <w:rPr>
                <w:shd w:val="clear" w:color="auto" w:fill="FFFFFF"/>
                <w:lang w:eastAsia="en-US"/>
              </w:rPr>
              <w:lastRenderedPageBreak/>
              <w:t>действий, препятствующих взысканию</w:t>
            </w:r>
          </w:p>
          <w:p w14:paraId="447F8371" w14:textId="77777777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B09" w14:textId="77777777" w:rsidR="00DA0847" w:rsidRDefault="00DA0847" w:rsidP="00BA391B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Указ Президента Российской Федерации В.В. Путина от 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      </w:r>
            <w:r>
              <w:rPr>
                <w:shd w:val="clear" w:color="auto" w:fill="FFFFFF"/>
                <w:lang w:eastAsia="en-US"/>
              </w:rPr>
              <w:br/>
              <w:t>(</w:t>
            </w:r>
            <w:r>
              <w:rPr>
                <w:shd w:val="clear" w:color="auto" w:fill="FFFFFF"/>
                <w:lang w:val="en-US" w:eastAsia="en-US"/>
              </w:rPr>
              <w:t>COVID</w:t>
            </w:r>
            <w:r>
              <w:rPr>
                <w:shd w:val="clear" w:color="auto" w:fill="FFFFFF"/>
                <w:lang w:eastAsia="en-US"/>
              </w:rPr>
              <w:t xml:space="preserve">-19)» </w:t>
            </w:r>
          </w:p>
          <w:p w14:paraId="0097AB54" w14:textId="77777777" w:rsidR="00DA0847" w:rsidRDefault="00DA0847" w:rsidP="00BA391B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Письмо ФНС РФ от 04.04.2020 № ЕД-20-8/37@,</w:t>
            </w:r>
          </w:p>
          <w:p w14:paraId="55946DF0" w14:textId="77777777" w:rsidR="00DA0847" w:rsidRDefault="00DA0847" w:rsidP="00BA391B">
            <w:pPr>
              <w:spacing w:line="25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shd w:val="clear" w:color="auto" w:fill="FFFFFF"/>
                <w:lang w:eastAsia="en-US"/>
              </w:rPr>
              <w:t>От 25.03.2020 № ЕД-20-8/32</w:t>
            </w:r>
            <w:r>
              <w:rPr>
                <w:shd w:val="clear" w:color="auto" w:fill="FFFFFF"/>
                <w:lang w:val="en-US" w:eastAsia="en-US"/>
              </w:rPr>
              <w:t>@</w:t>
            </w:r>
          </w:p>
          <w:p w14:paraId="6AE25B51" w14:textId="3A4A6169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От 27.04.2020 № ЕД-20-8/53@</w:t>
            </w:r>
          </w:p>
        </w:tc>
      </w:tr>
      <w:tr w:rsidR="00DA0847" w:rsidRPr="000942B6" w14:paraId="4FAC77FC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0BF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754" w14:textId="40D83228" w:rsidR="00DA0847" w:rsidRPr="000942B6" w:rsidRDefault="00DA0847" w:rsidP="00BA391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 xml:space="preserve">Предоставлении отсрочки или рассрочки по уплате федеральных, региональных, местных налогов, страховых взносов (за исключением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7B1" w14:textId="77777777" w:rsidR="00DA0847" w:rsidRDefault="00DA0847" w:rsidP="00BA391B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Правила устанавливают порядок предоставления отсрочки (рассрочки) по уплате налогов организациям и индивидуальным предпринимателям в случае </w:t>
            </w:r>
            <w:r>
              <w:rPr>
                <w:b/>
                <w:shd w:val="clear" w:color="auto" w:fill="FFFFFF"/>
                <w:lang w:eastAsia="en-US"/>
              </w:rPr>
              <w:t>одновременного наличия</w:t>
            </w:r>
            <w:r>
              <w:rPr>
                <w:shd w:val="clear" w:color="auto" w:fill="FFFFFF"/>
                <w:lang w:eastAsia="en-US"/>
              </w:rPr>
              <w:t xml:space="preserve"> 2-ух следующих условий:</w:t>
            </w:r>
          </w:p>
          <w:p w14:paraId="1278DF01" w14:textId="77777777" w:rsidR="00DA0847" w:rsidRDefault="00DA0847" w:rsidP="00BA391B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1) отнесения налогоплательщика к заинтересованным лицам, т.е. </w:t>
            </w:r>
            <w:r>
              <w:rPr>
                <w:b/>
                <w:shd w:val="clear" w:color="auto" w:fill="FFFFFF"/>
                <w:lang w:eastAsia="en-US"/>
              </w:rPr>
              <w:t>включение основного вида осуществляемой деятельности по состоянию на 01.03.2020</w:t>
            </w:r>
            <w:r>
              <w:rPr>
                <w:shd w:val="clear" w:color="auto" w:fill="FFFFFF"/>
                <w:lang w:eastAsia="en-US"/>
              </w:rPr>
              <w:t xml:space="preserve"> (по ОКВЭД содержащемуся в ЕГРЮД или ЕГРИП), </w:t>
            </w:r>
            <w:r>
              <w:rPr>
                <w:b/>
                <w:shd w:val="clear" w:color="auto" w:fill="FFFFFF"/>
                <w:lang w:eastAsia="en-US"/>
              </w:rPr>
              <w:t xml:space="preserve">в сферы деятельности, наиболее пострадавшие </w:t>
            </w:r>
            <w:r>
              <w:rPr>
                <w:shd w:val="clear" w:color="auto" w:fill="FFFFFF"/>
                <w:lang w:eastAsia="en-US"/>
              </w:rPr>
              <w:t xml:space="preserve">в условиях ухудшения ситуации в связи с распространением новой коронавирусной инфекции (перечень таких отраслей утвержден Правительством Российской Федерации и размещен на сайте ФНС России </w:t>
            </w:r>
            <w:hyperlink r:id="rId16" w:history="1">
              <w:r>
                <w:rPr>
                  <w:rStyle w:val="a3"/>
                  <w:shd w:val="clear" w:color="auto" w:fill="FFFFFF"/>
                  <w:lang w:eastAsia="en-US"/>
                </w:rPr>
                <w:t>www.nalog.ru</w:t>
              </w:r>
            </w:hyperlink>
            <w:r>
              <w:rPr>
                <w:shd w:val="clear" w:color="auto" w:fill="FFFFFF"/>
                <w:lang w:eastAsia="en-US"/>
              </w:rPr>
              <w:t>).</w:t>
            </w:r>
          </w:p>
          <w:p w14:paraId="6B729DDF" w14:textId="420FEAB3" w:rsidR="00DA0847" w:rsidRPr="000942B6" w:rsidRDefault="00DA0847" w:rsidP="00BA391B">
            <w:pPr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2) </w:t>
            </w:r>
            <w:r>
              <w:rPr>
                <w:b/>
                <w:shd w:val="clear" w:color="auto" w:fill="FFFFFF"/>
                <w:lang w:eastAsia="en-US"/>
              </w:rPr>
              <w:t>снижение доходов,</w:t>
            </w:r>
            <w:r>
              <w:rPr>
                <w:shd w:val="clear" w:color="auto" w:fill="FFFFFF"/>
                <w:lang w:eastAsia="en-US"/>
              </w:rPr>
              <w:t xml:space="preserve"> доходов от реализации или доходов от операций по нулевой ставке </w:t>
            </w:r>
            <w:r>
              <w:rPr>
                <w:b/>
                <w:shd w:val="clear" w:color="auto" w:fill="FFFFFF"/>
                <w:lang w:eastAsia="en-US"/>
              </w:rPr>
              <w:lastRenderedPageBreak/>
              <w:t>более чем на 10 %</w:t>
            </w:r>
            <w:r>
              <w:rPr>
                <w:shd w:val="clear" w:color="auto" w:fill="FFFFFF"/>
                <w:lang w:eastAsia="en-US"/>
              </w:rPr>
              <w:t xml:space="preserve"> или </w:t>
            </w:r>
            <w:r>
              <w:rPr>
                <w:b/>
                <w:shd w:val="clear" w:color="auto" w:fill="FFFFFF"/>
                <w:lang w:eastAsia="en-US"/>
              </w:rPr>
              <w:t>получение убытка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hd w:val="clear" w:color="auto" w:fill="FFFFFF"/>
                <w:lang w:eastAsia="en-US"/>
              </w:rPr>
              <w:t>за отчетные периоды 2020 года</w:t>
            </w:r>
            <w:r>
              <w:rPr>
                <w:shd w:val="clear" w:color="auto" w:fill="FFFFFF"/>
                <w:lang w:eastAsia="en-US"/>
              </w:rPr>
              <w:t xml:space="preserve"> при условии, что за 2019 год убыток отсутствовал.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23C" w14:textId="77ABBDD9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Заявления могут быть поданы до 01.12.2020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2C3" w14:textId="129F3275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napToGrid w:val="0"/>
                <w:lang w:eastAsia="en-US"/>
              </w:rPr>
              <w:t>Заинтересованным лицам, а именно включение основного вида деятельности, осуществляемого организацией или индивидуальным предпринимателем по состоянию на 01.03.2020 (по ОКВЭД, содержащемуся в ЕГРЮЛ либо в ЕГРИП), в сферы деятельности, наиболее пострадавшие в условиях ухудшения ситуации в связи с распространением новой коронавирусной инфекции.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012C" w14:textId="005F7977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napToGrid w:val="0"/>
                <w:lang w:eastAsia="en-US"/>
              </w:rPr>
              <w:t>Постановлением Правительства Российской Федерации от 02.04.2020 № 409 «О мерах по обеспечению устойчивого развития экономики» утверждены Правила предоставления отсрочки или рассрочки по уплате налогов, страховых взносов. Постановление Правительства Российской Федерации от 24.04.2020 № 570 «О внесении изменений в постановление Правительства Российской Федерации от 2 апреля 2020 г. № 409».</w:t>
            </w:r>
          </w:p>
        </w:tc>
      </w:tr>
      <w:tr w:rsidR="00DA0847" w:rsidRPr="000942B6" w14:paraId="59F86ECD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B75B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0DA9" w14:textId="68ACA8A5" w:rsidR="00DA0847" w:rsidRPr="000942B6" w:rsidRDefault="00DA0847" w:rsidP="00BA391B">
            <w:pPr>
              <w:jc w:val="both"/>
              <w:rPr>
                <w:b/>
                <w:bCs/>
                <w:lang w:eastAsia="en-US"/>
              </w:rPr>
            </w:pPr>
            <w:r w:rsidRPr="000942B6">
              <w:rPr>
                <w:b/>
                <w:bCs/>
                <w:shd w:val="clear" w:color="auto" w:fill="FFFFFF"/>
                <w:lang w:eastAsia="en-US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CB9" w14:textId="1263B272" w:rsidR="00DA0847" w:rsidRPr="000942B6" w:rsidRDefault="00DA0847" w:rsidP="00BA391B">
            <w:pPr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>Запрет с 6 апреля до 1 января 2021 г. взыскания неустойки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14:paraId="33BEC637" w14:textId="7F319F59" w:rsidR="00DA0847" w:rsidRPr="000942B6" w:rsidRDefault="00DA0847" w:rsidP="00BA39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42B6">
              <w:rPr>
                <w:lang w:eastAsia="en-US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DD8" w14:textId="77777777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>До 1 января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458" w14:textId="77777777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rPr>
                <w:shd w:val="clear" w:color="auto" w:fill="FFFFFF"/>
                <w:lang w:eastAsia="en-US"/>
              </w:rPr>
              <w:t xml:space="preserve">Собственники и пользователи помещений в многоквартирных домах и жилых домов </w:t>
            </w:r>
          </w:p>
          <w:p w14:paraId="730DCBBE" w14:textId="77777777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7D0" w14:textId="77777777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Федеральный закон от 1 апреля 2020 г. № 98-ФЗ </w:t>
            </w:r>
          </w:p>
          <w:p w14:paraId="35485570" w14:textId="77777777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029E832" w14:textId="6C207C2A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Постановление Правительства Российской Федерации от 2 апреля 2020 г. </w:t>
            </w:r>
          </w:p>
          <w:p w14:paraId="12BDB822" w14:textId="1749A452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  <w:shd w:val="clear" w:color="auto" w:fill="FFFFFF"/>
                <w:lang w:eastAsia="en-US"/>
              </w:rPr>
              <w:t xml:space="preserve">№ 424 </w:t>
            </w:r>
          </w:p>
          <w:p w14:paraId="134DAE78" w14:textId="47D0C9D4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A0847" w:rsidRPr="000942B6" w14:paraId="3427B76D" w14:textId="77777777" w:rsidTr="00DA0847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CAA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CE8" w14:textId="0F5CE9BD" w:rsidR="00DA0847" w:rsidRPr="000942B6" w:rsidRDefault="00DA0847" w:rsidP="00BA391B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0942B6">
              <w:rPr>
                <w:b/>
                <w:bCs/>
              </w:rPr>
              <w:t>Единовременная выплата некоторым категориям граждан Российской Федерации в связи с 75-й годовщиной Победы в Великой Отечественной войне 1941 - 1945 годов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D1E" w14:textId="2D26C625" w:rsidR="00DA0847" w:rsidRPr="000942B6" w:rsidRDefault="00DA0847" w:rsidP="00BA391B">
            <w:pPr>
              <w:jc w:val="both"/>
              <w:rPr>
                <w:lang w:eastAsia="en-US"/>
              </w:rPr>
            </w:pPr>
            <w:r w:rsidRPr="000942B6">
              <w:t>Единовременная выплата осуществляется при наличии статуса инвалида, ветерана ВОВ, труженика тыла, вдовы инвалида, ветерана ВОВ, узника концлагерей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3C3" w14:textId="4ECD2B16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t>Апрель – май 2020 года и далее при предоставлении подтверждающих право, документов</w:t>
            </w:r>
          </w:p>
        </w:tc>
        <w:tc>
          <w:tcPr>
            <w:tcW w:w="2410" w:type="dxa"/>
          </w:tcPr>
          <w:p w14:paraId="3A1CB751" w14:textId="5E1FE992" w:rsidR="00DA0847" w:rsidRPr="000942B6" w:rsidRDefault="00DA0847" w:rsidP="00BA391B">
            <w:pPr>
              <w:jc w:val="both"/>
            </w:pPr>
            <w:r w:rsidRPr="000942B6">
              <w:t xml:space="preserve">а) инвалиды </w:t>
            </w:r>
            <w:r>
              <w:t>ВОВ</w:t>
            </w:r>
            <w:r w:rsidRPr="000942B6">
              <w:t xml:space="preserve">, ветераны </w:t>
            </w:r>
            <w:r>
              <w:t>ВОВ</w:t>
            </w:r>
            <w:r w:rsidRPr="000942B6">
              <w:t xml:space="preserve"> из числа лиц, указанных в подпунктах 1 - 3 пункта 1 статьи 2 Федерального закона от 12</w:t>
            </w:r>
            <w:r>
              <w:t>.01.</w:t>
            </w:r>
            <w:r w:rsidRPr="000942B6">
              <w:t xml:space="preserve">1995 </w:t>
            </w:r>
            <w:r>
              <w:t>№</w:t>
            </w:r>
            <w:r w:rsidRPr="000942B6">
              <w:t xml:space="preserve"> 5-ФЗ "О ветеранах", бывшие несовершеннолетние узники концлагерей, гетто и других мест принудительного содержания, созданных </w:t>
            </w:r>
            <w:r w:rsidRPr="000942B6">
              <w:lastRenderedPageBreak/>
              <w:t xml:space="preserve">фашистами и их союзниками в период </w:t>
            </w:r>
            <w:r>
              <w:t>ВОВ</w:t>
            </w:r>
            <w:r w:rsidRPr="000942B6">
              <w:t xml:space="preserve">, вдовы (вдовцы) военнослужащих, погибших в период войны с Финляндией, </w:t>
            </w:r>
            <w:r>
              <w:t>ВОВ</w:t>
            </w:r>
            <w:r w:rsidRPr="000942B6">
              <w:t xml:space="preserve">, войны с Японией, вдовам (вдовцам) умерших инвалидов </w:t>
            </w:r>
            <w:r>
              <w:t>ВОВ</w:t>
            </w:r>
            <w:r w:rsidRPr="000942B6">
              <w:t xml:space="preserve"> и участников </w:t>
            </w:r>
            <w:r>
              <w:t>ВОВ</w:t>
            </w:r>
            <w:r w:rsidRPr="000942B6">
              <w:t xml:space="preserve"> - в размере 75 000 рублей;</w:t>
            </w:r>
          </w:p>
          <w:p w14:paraId="00EB8DD8" w14:textId="5AE50FC4" w:rsidR="00DA0847" w:rsidRPr="000942B6" w:rsidRDefault="00DA0847" w:rsidP="00BA391B">
            <w:pPr>
              <w:jc w:val="both"/>
              <w:rPr>
                <w:shd w:val="clear" w:color="auto" w:fill="FFFFFF"/>
                <w:lang w:eastAsia="en-US"/>
              </w:rPr>
            </w:pPr>
            <w:r w:rsidRPr="000942B6">
              <w:t xml:space="preserve">б) ветераны </w:t>
            </w:r>
            <w:r>
              <w:t>ВОВ</w:t>
            </w:r>
            <w:r w:rsidRPr="000942B6">
              <w:t xml:space="preserve"> из числа лиц, указанных в подпункте 4 пункта 1 статьи 2 Федерального закона от 12</w:t>
            </w:r>
            <w:r>
              <w:t>.01.</w:t>
            </w:r>
            <w:r w:rsidRPr="000942B6">
              <w:t xml:space="preserve">1995 </w:t>
            </w:r>
            <w:r>
              <w:t>№</w:t>
            </w:r>
            <w:r w:rsidRPr="000942B6">
              <w:t xml:space="preserve"> 5-ФЗ "О ветеранах" (труженики тыла), бывшим совершеннолетним узникам нацистских концлагерей, тюрем и гетто - в размере 50 000 рублей.</w:t>
            </w:r>
          </w:p>
        </w:tc>
        <w:tc>
          <w:tcPr>
            <w:tcW w:w="1984" w:type="dxa"/>
          </w:tcPr>
          <w:p w14:paraId="67AD4E50" w14:textId="02D5F79B" w:rsidR="00DA0847" w:rsidRPr="001A1D9A" w:rsidRDefault="00DA0847" w:rsidP="00BA391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A1D9A">
              <w:rPr>
                <w:sz w:val="22"/>
                <w:szCs w:val="22"/>
              </w:rPr>
              <w:lastRenderedPageBreak/>
              <w:t>Указ от 07.02.2020 № 100 «О единовременной выплате некоторым категориям граждан Российской Федерации в связи с 75-й годовщиной Победы в Великой Отечественной войне 1941 - 1945 годов»</w:t>
            </w:r>
          </w:p>
        </w:tc>
      </w:tr>
      <w:tr w:rsidR="00DA0847" w:rsidRPr="000942B6" w14:paraId="48C5F07D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CC4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882" w14:textId="1175D121" w:rsidR="00DA0847" w:rsidRPr="000942B6" w:rsidRDefault="00DA0847" w:rsidP="00BA391B">
            <w:pPr>
              <w:jc w:val="both"/>
              <w:rPr>
                <w:b/>
                <w:bCs/>
              </w:rPr>
            </w:pPr>
            <w:r w:rsidRPr="000942B6">
              <w:rPr>
                <w:b/>
              </w:rPr>
              <w:t>Выплаты ветеранам и труженикам тыла к 75-летию Победы (в апреле т.г.)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710" w14:textId="77777777" w:rsidR="00DA0847" w:rsidRPr="000942B6" w:rsidRDefault="00DA0847" w:rsidP="00BA391B">
            <w:pPr>
              <w:pStyle w:val="a4"/>
            </w:pPr>
            <w:r w:rsidRPr="000942B6">
              <w:t>Участникам Войны в размере (196 чел.) – по 10 тыс. руб.</w:t>
            </w:r>
          </w:p>
          <w:p w14:paraId="372B51DA" w14:textId="77777777" w:rsidR="00DA0847" w:rsidRPr="000942B6" w:rsidRDefault="00DA0847" w:rsidP="00BA391B">
            <w:pPr>
              <w:pStyle w:val="a4"/>
            </w:pPr>
            <w:r w:rsidRPr="000942B6">
              <w:t>Труженикам тыла (4828 чел.) -по 5 тыс. руб.</w:t>
            </w:r>
          </w:p>
          <w:p w14:paraId="13EFE527" w14:textId="77777777" w:rsidR="00DA0847" w:rsidRPr="000942B6" w:rsidRDefault="00DA0847" w:rsidP="00BA391B">
            <w:pPr>
              <w:pStyle w:val="a4"/>
            </w:pPr>
            <w:r w:rsidRPr="000942B6">
              <w:lastRenderedPageBreak/>
              <w:t>«Детям войны»-получателям ежемесячной выплаты (5731 чел.) – по 2 тыс. руб.</w:t>
            </w:r>
          </w:p>
          <w:p w14:paraId="7536C22F" w14:textId="77777777" w:rsidR="00DA0847" w:rsidRPr="000942B6" w:rsidRDefault="00DA0847" w:rsidP="00BA391B">
            <w:pPr>
              <w:pStyle w:val="a4"/>
            </w:pPr>
          </w:p>
          <w:p w14:paraId="5D2652D7" w14:textId="77777777" w:rsidR="00DA0847" w:rsidRPr="000942B6" w:rsidRDefault="00DA0847" w:rsidP="00BA391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41D" w14:textId="50C48E0B" w:rsidR="00DA0847" w:rsidRPr="000942B6" w:rsidRDefault="00DA0847" w:rsidP="00BA391B">
            <w:pPr>
              <w:jc w:val="both"/>
            </w:pPr>
            <w:r w:rsidRPr="000942B6">
              <w:lastRenderedPageBreak/>
              <w:t>До 9 апреля выплачены</w:t>
            </w:r>
          </w:p>
        </w:tc>
        <w:tc>
          <w:tcPr>
            <w:tcW w:w="2410" w:type="dxa"/>
          </w:tcPr>
          <w:p w14:paraId="1F8A1756" w14:textId="77777777" w:rsidR="00DA0847" w:rsidRPr="000942B6" w:rsidRDefault="00DA0847" w:rsidP="00BA391B">
            <w:pPr>
              <w:pStyle w:val="a4"/>
            </w:pPr>
            <w:r w:rsidRPr="000942B6">
              <w:t>Участники Войны</w:t>
            </w:r>
          </w:p>
          <w:p w14:paraId="0FAE01D5" w14:textId="77777777" w:rsidR="00DA0847" w:rsidRPr="000942B6" w:rsidRDefault="00DA0847" w:rsidP="00BA391B">
            <w:pPr>
              <w:pStyle w:val="a4"/>
            </w:pPr>
            <w:r w:rsidRPr="000942B6">
              <w:t>Труженики тыла</w:t>
            </w:r>
          </w:p>
          <w:p w14:paraId="2188F5B6" w14:textId="77777777" w:rsidR="00DA0847" w:rsidRPr="000942B6" w:rsidRDefault="00DA0847" w:rsidP="00BA391B">
            <w:pPr>
              <w:pStyle w:val="a4"/>
            </w:pPr>
            <w:r w:rsidRPr="000942B6">
              <w:t>«Дети войны»</w:t>
            </w:r>
          </w:p>
          <w:p w14:paraId="1E471CD6" w14:textId="77777777" w:rsidR="00DA0847" w:rsidRPr="000942B6" w:rsidRDefault="00DA0847" w:rsidP="00BA391B">
            <w:pPr>
              <w:pStyle w:val="a4"/>
            </w:pPr>
          </w:p>
          <w:p w14:paraId="47EFF67D" w14:textId="77777777" w:rsidR="00DA0847" w:rsidRPr="000942B6" w:rsidRDefault="00DA0847" w:rsidP="00BA391B">
            <w:pPr>
              <w:jc w:val="both"/>
            </w:pPr>
          </w:p>
        </w:tc>
        <w:tc>
          <w:tcPr>
            <w:tcW w:w="1984" w:type="dxa"/>
          </w:tcPr>
          <w:p w14:paraId="5BCFFDF6" w14:textId="1AEF2018" w:rsidR="00DA0847" w:rsidRPr="001A1D9A" w:rsidRDefault="00DA0847" w:rsidP="00BA391B">
            <w:pPr>
              <w:jc w:val="both"/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lastRenderedPageBreak/>
              <w:t xml:space="preserve">Закон РБ от 13.03.2020 № 874-VI «О единовременной денежной выплате отдельным </w:t>
            </w:r>
            <w:r w:rsidRPr="001A1D9A">
              <w:rPr>
                <w:sz w:val="22"/>
                <w:szCs w:val="22"/>
              </w:rPr>
              <w:lastRenderedPageBreak/>
              <w:t xml:space="preserve">категориям граждан, проживающих на территории РБ, в связи с 75-летием Победы в </w:t>
            </w:r>
            <w:r w:rsidRPr="001A1D9A">
              <w:rPr>
                <w:sz w:val="22"/>
                <w:szCs w:val="22"/>
              </w:rPr>
              <w:br/>
              <w:t>ВОВ 1941 - 1945 годов», Закон РБ  от 06.05.2014 № 418-V  «О мерах социальной поддержки граждан, родившихся в период с 1 января 1928 года по 2 сентября 1945 года»</w:t>
            </w:r>
          </w:p>
        </w:tc>
      </w:tr>
      <w:tr w:rsidR="00DA0847" w:rsidRPr="000942B6" w14:paraId="2C729194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7C4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6D5" w14:textId="2DF93ABC" w:rsidR="00DA0847" w:rsidRPr="000942B6" w:rsidRDefault="00DA0847" w:rsidP="00BA391B">
            <w:pPr>
              <w:jc w:val="both"/>
              <w:rPr>
                <w:b/>
                <w:bCs/>
              </w:rPr>
            </w:pPr>
            <w:r w:rsidRPr="000942B6">
              <w:rPr>
                <w:b/>
              </w:rPr>
              <w:t>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3581" w:type="dxa"/>
          </w:tcPr>
          <w:p w14:paraId="3B64725A" w14:textId="34234312" w:rsidR="00DA0847" w:rsidRPr="000942B6" w:rsidRDefault="00DA0847" w:rsidP="00BA391B">
            <w:pPr>
              <w:jc w:val="both"/>
            </w:pPr>
            <w:r w:rsidRPr="000942B6">
              <w:t>- с 9 апреля 2020 г. порядок регистрации граждан в целях поиска работы и в качестве безработных граждан только в дистанционной форме</w:t>
            </w:r>
          </w:p>
          <w:p w14:paraId="73884131" w14:textId="41BBA0C2" w:rsidR="00DA0847" w:rsidRPr="000942B6" w:rsidRDefault="00DA0847" w:rsidP="00BA391B">
            <w:pPr>
              <w:ind w:firstLine="319"/>
              <w:jc w:val="both"/>
            </w:pPr>
          </w:p>
        </w:tc>
        <w:tc>
          <w:tcPr>
            <w:tcW w:w="1843" w:type="dxa"/>
          </w:tcPr>
          <w:p w14:paraId="4D39F082" w14:textId="77777777" w:rsidR="00DA0847" w:rsidRPr="000942B6" w:rsidRDefault="00DA0847" w:rsidP="00BA391B">
            <w:pPr>
              <w:jc w:val="both"/>
            </w:pPr>
          </w:p>
        </w:tc>
        <w:tc>
          <w:tcPr>
            <w:tcW w:w="2410" w:type="dxa"/>
          </w:tcPr>
          <w:p w14:paraId="42CC80DF" w14:textId="5F6FDB2C" w:rsidR="00DA0847" w:rsidRPr="000942B6" w:rsidRDefault="00DA0847" w:rsidP="00BA391B">
            <w:pPr>
              <w:jc w:val="both"/>
            </w:pPr>
            <w:r w:rsidRPr="000942B6">
              <w:t>Граждане, признанные безработными</w:t>
            </w:r>
          </w:p>
        </w:tc>
        <w:tc>
          <w:tcPr>
            <w:tcW w:w="1984" w:type="dxa"/>
          </w:tcPr>
          <w:p w14:paraId="3A78B617" w14:textId="16C241D4" w:rsidR="00DA0847" w:rsidRPr="001A1D9A" w:rsidRDefault="00DA0847" w:rsidP="00BA391B">
            <w:pPr>
              <w:jc w:val="both"/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t xml:space="preserve">Постановление Правительства Российской Федерации от 08 апреля 2020 года № 460 </w:t>
            </w:r>
          </w:p>
        </w:tc>
      </w:tr>
      <w:tr w:rsidR="00DA0847" w:rsidRPr="000942B6" w14:paraId="565B7E8A" w14:textId="77777777" w:rsidTr="00DA08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697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FEB" w14:textId="69840041" w:rsidR="00DA0847" w:rsidRPr="000942B6" w:rsidRDefault="00DA0847" w:rsidP="00BA391B">
            <w:pPr>
              <w:jc w:val="both"/>
              <w:rPr>
                <w:b/>
              </w:rPr>
            </w:pPr>
            <w:r w:rsidRPr="000942B6">
              <w:rPr>
                <w:b/>
              </w:rPr>
              <w:t>Выплаты стимулирующего характера</w:t>
            </w:r>
          </w:p>
          <w:p w14:paraId="7AB1899D" w14:textId="2FE96F6B" w:rsidR="00DA0847" w:rsidRPr="000942B6" w:rsidRDefault="00DA0847" w:rsidP="00BA391B">
            <w:pPr>
              <w:jc w:val="both"/>
              <w:rPr>
                <w:b/>
                <w:bCs/>
              </w:rPr>
            </w:pPr>
            <w:r w:rsidRPr="000942B6">
              <w:rPr>
                <w:b/>
              </w:rPr>
              <w:t>медицинским и иным работникам</w:t>
            </w:r>
          </w:p>
        </w:tc>
        <w:tc>
          <w:tcPr>
            <w:tcW w:w="3581" w:type="dxa"/>
          </w:tcPr>
          <w:p w14:paraId="23DA24B9" w14:textId="7CE317AE" w:rsidR="00DA0847" w:rsidRPr="000942B6" w:rsidRDefault="00DA0847" w:rsidP="00BA391B">
            <w:pPr>
              <w:jc w:val="both"/>
            </w:pPr>
            <w:r w:rsidRPr="000942B6">
              <w:t>Выплаты стимулирующего характера:</w:t>
            </w:r>
          </w:p>
          <w:p w14:paraId="02BF8ED9" w14:textId="32DA51AD" w:rsidR="00DA0847" w:rsidRPr="000942B6" w:rsidRDefault="00DA0847" w:rsidP="00BA391B">
            <w:pPr>
              <w:jc w:val="both"/>
            </w:pPr>
            <w:r w:rsidRPr="000942B6">
              <w:t xml:space="preserve">-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группы риска заражения новой коронавирусной инфекцией; </w:t>
            </w:r>
          </w:p>
          <w:p w14:paraId="07F937C9" w14:textId="04695A45" w:rsidR="00DA0847" w:rsidRPr="000942B6" w:rsidRDefault="00DA0847" w:rsidP="00BA391B">
            <w:pPr>
              <w:jc w:val="both"/>
            </w:pPr>
            <w:r w:rsidRPr="000942B6">
              <w:lastRenderedPageBreak/>
              <w:t xml:space="preserve">-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</w:t>
            </w:r>
            <w:r w:rsidRPr="000942B6">
              <w:rPr>
                <w:lang w:val="en-US"/>
              </w:rPr>
              <w:t>COVID</w:t>
            </w:r>
            <w:r w:rsidRPr="000942B6">
              <w:t xml:space="preserve">-19. </w:t>
            </w:r>
          </w:p>
        </w:tc>
        <w:tc>
          <w:tcPr>
            <w:tcW w:w="1843" w:type="dxa"/>
          </w:tcPr>
          <w:p w14:paraId="7EDDD549" w14:textId="77777777" w:rsidR="00DA0847" w:rsidRPr="000942B6" w:rsidRDefault="00DA0847" w:rsidP="00BA391B">
            <w:pPr>
              <w:jc w:val="both"/>
            </w:pPr>
          </w:p>
        </w:tc>
        <w:tc>
          <w:tcPr>
            <w:tcW w:w="2410" w:type="dxa"/>
          </w:tcPr>
          <w:p w14:paraId="1F4C455C" w14:textId="76225782" w:rsidR="00DA0847" w:rsidRPr="000942B6" w:rsidRDefault="00DA0847" w:rsidP="00BA391B">
            <w:pPr>
              <w:jc w:val="both"/>
            </w:pPr>
            <w:r w:rsidRPr="000942B6">
              <w:t xml:space="preserve">Медицинские и иные работники, непосредственно участвующие в оказании медицинской помощи гражданам, у которых выявлена новая коронавирусная инфекция </w:t>
            </w:r>
            <w:r w:rsidRPr="000942B6">
              <w:rPr>
                <w:lang w:val="en-US"/>
              </w:rPr>
              <w:t>COVID</w:t>
            </w:r>
            <w:r w:rsidRPr="000942B6">
              <w:t>-19</w:t>
            </w:r>
          </w:p>
        </w:tc>
        <w:tc>
          <w:tcPr>
            <w:tcW w:w="1984" w:type="dxa"/>
          </w:tcPr>
          <w:p w14:paraId="5B1C9D8B" w14:textId="7EA3D57C" w:rsidR="00DA0847" w:rsidRPr="001A1D9A" w:rsidRDefault="00DA0847" w:rsidP="00BA391B">
            <w:pPr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t>Постановление Правительства РФ от 02.04.2020 № 415 (приказ Минздрава РБ от 18.04.2020 № 268-ОД)</w:t>
            </w:r>
          </w:p>
          <w:p w14:paraId="166AA38C" w14:textId="77777777" w:rsidR="00DA0847" w:rsidRPr="001A1D9A" w:rsidRDefault="00DA0847" w:rsidP="00BA391B">
            <w:pPr>
              <w:jc w:val="both"/>
              <w:rPr>
                <w:sz w:val="22"/>
                <w:szCs w:val="22"/>
              </w:rPr>
            </w:pPr>
          </w:p>
          <w:p w14:paraId="4C0DAD5E" w14:textId="636AEE83" w:rsidR="00DA0847" w:rsidRPr="001A1D9A" w:rsidRDefault="00DA0847" w:rsidP="00BA391B">
            <w:pPr>
              <w:jc w:val="both"/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t xml:space="preserve">Постановление Правительства РФ от 12.04.2020 № 484 (приказ </w:t>
            </w:r>
            <w:r w:rsidRPr="001A1D9A">
              <w:rPr>
                <w:sz w:val="22"/>
                <w:szCs w:val="22"/>
              </w:rPr>
              <w:lastRenderedPageBreak/>
              <w:t>Министерства здравоохранения РБ от 28.04.2020 № 304-ОД).</w:t>
            </w:r>
          </w:p>
        </w:tc>
      </w:tr>
      <w:tr w:rsidR="00DA0847" w:rsidRPr="000942B6" w14:paraId="22094699" w14:textId="77777777" w:rsidTr="00DA0847">
        <w:trPr>
          <w:trHeight w:val="962"/>
        </w:trPr>
        <w:tc>
          <w:tcPr>
            <w:tcW w:w="426" w:type="dxa"/>
          </w:tcPr>
          <w:p w14:paraId="3F11A8DE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</w:rPr>
            </w:pPr>
          </w:p>
        </w:tc>
        <w:tc>
          <w:tcPr>
            <w:tcW w:w="2477" w:type="dxa"/>
          </w:tcPr>
          <w:p w14:paraId="4E8666BF" w14:textId="1BA5B4B1" w:rsidR="00DA0847" w:rsidRPr="000942B6" w:rsidRDefault="00DA0847" w:rsidP="00BA391B">
            <w:pPr>
              <w:jc w:val="both"/>
            </w:pPr>
            <w:r w:rsidRPr="000942B6">
              <w:rPr>
                <w:b/>
                <w:bCs/>
              </w:rPr>
              <w:t>Продление права на субсидии на оплату жилого помещения и коммунальных услуг</w:t>
            </w:r>
          </w:p>
        </w:tc>
        <w:tc>
          <w:tcPr>
            <w:tcW w:w="3581" w:type="dxa"/>
          </w:tcPr>
          <w:p w14:paraId="69D06BF0" w14:textId="77777777" w:rsidR="00DA0847" w:rsidRPr="000942B6" w:rsidRDefault="00DA0847" w:rsidP="00BA391B">
            <w:pPr>
              <w:jc w:val="both"/>
            </w:pPr>
            <w:r w:rsidRPr="000942B6">
              <w:t>Социальные пособия и льготы автоматически продлеваются на 6 месяцев — без дополнительных справок и личного присутствия</w:t>
            </w:r>
          </w:p>
          <w:p w14:paraId="15208282" w14:textId="77777777" w:rsidR="00DA0847" w:rsidRPr="000942B6" w:rsidRDefault="00DA0847" w:rsidP="00BA391B"/>
        </w:tc>
        <w:tc>
          <w:tcPr>
            <w:tcW w:w="1843" w:type="dxa"/>
          </w:tcPr>
          <w:p w14:paraId="1B3B75E4" w14:textId="7BC9B8B7" w:rsidR="00DA0847" w:rsidRPr="000942B6" w:rsidRDefault="00DA0847" w:rsidP="00BA391B">
            <w:pPr>
              <w:jc w:val="both"/>
            </w:pPr>
            <w:r w:rsidRPr="000942B6">
              <w:t>С 01.04.2020 по 01.10.2020</w:t>
            </w:r>
          </w:p>
        </w:tc>
        <w:tc>
          <w:tcPr>
            <w:tcW w:w="2410" w:type="dxa"/>
          </w:tcPr>
          <w:p w14:paraId="04C03F38" w14:textId="77777777" w:rsidR="00DA0847" w:rsidRPr="000942B6" w:rsidRDefault="00DA0847" w:rsidP="00BA391B">
            <w:r w:rsidRPr="000942B6">
              <w:rPr>
                <w:bCs/>
              </w:rPr>
              <w:t>Получатели субсидии на оплату жилого помещения и коммунальных услуг,</w:t>
            </w:r>
            <w:r w:rsidRPr="000942B6">
              <w:t xml:space="preserve"> отдельные категории граждан, установленные федеральным и республиканским законодательством</w:t>
            </w:r>
          </w:p>
          <w:p w14:paraId="5E45E8D6" w14:textId="77777777" w:rsidR="00DA0847" w:rsidRPr="000942B6" w:rsidRDefault="00DA0847" w:rsidP="00BA391B"/>
          <w:p w14:paraId="3B023B00" w14:textId="77777777" w:rsidR="00DA0847" w:rsidRPr="000942B6" w:rsidRDefault="00DA0847" w:rsidP="00BA391B"/>
          <w:p w14:paraId="53267C4D" w14:textId="77777777" w:rsidR="00DA0847" w:rsidRPr="000942B6" w:rsidRDefault="00DA0847" w:rsidP="00BA391B">
            <w:pPr>
              <w:rPr>
                <w:bCs/>
              </w:rPr>
            </w:pPr>
          </w:p>
        </w:tc>
        <w:tc>
          <w:tcPr>
            <w:tcW w:w="1984" w:type="dxa"/>
          </w:tcPr>
          <w:p w14:paraId="5F9E3FFF" w14:textId="66B2104F" w:rsidR="00DA0847" w:rsidRPr="001A1D9A" w:rsidRDefault="00DA0847" w:rsidP="00BA391B">
            <w:pPr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t>Постановление Правительства РФ от 02.04.2020 № 420</w:t>
            </w:r>
          </w:p>
          <w:p w14:paraId="067B72F6" w14:textId="1EF6E943" w:rsidR="00DA0847" w:rsidRPr="001A1D9A" w:rsidRDefault="00DA0847" w:rsidP="00BA391B">
            <w:pPr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t>Постановление Правительства РБ от 16.04.2020 № 204 «Об особенностях регистрации многодетных семей и назначения мер социальной поддержки отдельным категориям граждан в период действия режима «повышенная готовность на территории РБ»</w:t>
            </w:r>
          </w:p>
        </w:tc>
      </w:tr>
      <w:tr w:rsidR="00DA0847" w:rsidRPr="00426C86" w14:paraId="4AFFA1E5" w14:textId="77777777" w:rsidTr="00DA0847">
        <w:trPr>
          <w:trHeight w:val="962"/>
        </w:trPr>
        <w:tc>
          <w:tcPr>
            <w:tcW w:w="426" w:type="dxa"/>
          </w:tcPr>
          <w:p w14:paraId="375390F0" w14:textId="77777777" w:rsidR="00DA0847" w:rsidRPr="00633FAD" w:rsidRDefault="00DA0847" w:rsidP="00BA391B">
            <w:pPr>
              <w:pStyle w:val="a6"/>
              <w:numPr>
                <w:ilvl w:val="0"/>
                <w:numId w:val="2"/>
              </w:numPr>
              <w:ind w:left="0" w:firstLine="0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2477" w:type="dxa"/>
          </w:tcPr>
          <w:p w14:paraId="18A827B7" w14:textId="238819D4" w:rsidR="00DA0847" w:rsidRPr="000942B6" w:rsidRDefault="00DA0847" w:rsidP="00BA391B">
            <w:pPr>
              <w:jc w:val="both"/>
            </w:pPr>
            <w:r w:rsidRPr="000942B6">
              <w:rPr>
                <w:b/>
                <w:bCs/>
                <w:shd w:val="clear" w:color="auto" w:fill="FFFFFF"/>
              </w:rPr>
              <w:t>Пособие семьям с детьми от 3 до 7 лет</w:t>
            </w:r>
          </w:p>
        </w:tc>
        <w:tc>
          <w:tcPr>
            <w:tcW w:w="3581" w:type="dxa"/>
          </w:tcPr>
          <w:p w14:paraId="060867BC" w14:textId="7BC01646" w:rsidR="00DA0847" w:rsidRPr="000942B6" w:rsidRDefault="00DA0847" w:rsidP="00BA391B">
            <w:r w:rsidRPr="000942B6">
              <w:t>Семьям с детьми от 3 до 7 лет пособие выплачивается на месяц раньше (июнь)</w:t>
            </w:r>
          </w:p>
        </w:tc>
        <w:tc>
          <w:tcPr>
            <w:tcW w:w="1843" w:type="dxa"/>
          </w:tcPr>
          <w:p w14:paraId="0B803905" w14:textId="77777777" w:rsidR="00DA0847" w:rsidRPr="000942B6" w:rsidRDefault="00DA0847" w:rsidP="00BA391B">
            <w:pPr>
              <w:jc w:val="both"/>
            </w:pPr>
          </w:p>
        </w:tc>
        <w:tc>
          <w:tcPr>
            <w:tcW w:w="2410" w:type="dxa"/>
          </w:tcPr>
          <w:p w14:paraId="51181E40" w14:textId="13238706" w:rsidR="00DA0847" w:rsidRPr="000942B6" w:rsidRDefault="00DA0847" w:rsidP="00BA391B">
            <w:pPr>
              <w:rPr>
                <w:bCs/>
              </w:rPr>
            </w:pPr>
            <w:r w:rsidRPr="000942B6">
              <w:t xml:space="preserve">Семьи с детьми в возрасте от 3 до 7 лет </w:t>
            </w:r>
          </w:p>
        </w:tc>
        <w:tc>
          <w:tcPr>
            <w:tcW w:w="1984" w:type="dxa"/>
          </w:tcPr>
          <w:p w14:paraId="254D6840" w14:textId="54FFB3F1" w:rsidR="00DA0847" w:rsidRPr="001A1D9A" w:rsidRDefault="00DA0847" w:rsidP="00BA391B">
            <w:pPr>
              <w:rPr>
                <w:sz w:val="22"/>
                <w:szCs w:val="22"/>
              </w:rPr>
            </w:pPr>
            <w:r w:rsidRPr="001A1D9A">
              <w:rPr>
                <w:sz w:val="22"/>
                <w:szCs w:val="22"/>
              </w:rPr>
              <w:t xml:space="preserve">Постановление Правительства Республики Бурятия от 01.04.2020 № 173 «О ежемесячной выплате на детей </w:t>
            </w:r>
            <w:r w:rsidRPr="001A1D9A">
              <w:rPr>
                <w:sz w:val="22"/>
                <w:szCs w:val="22"/>
              </w:rPr>
              <w:lastRenderedPageBreak/>
              <w:t xml:space="preserve">в возрасте от трех до семи лет включительно» </w:t>
            </w:r>
          </w:p>
        </w:tc>
      </w:tr>
    </w:tbl>
    <w:p w14:paraId="2B2D93B1" w14:textId="77777777" w:rsidR="00643E5A" w:rsidRDefault="00643E5A" w:rsidP="005618DB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sectPr w:rsidR="00643E5A" w:rsidSect="00806079">
      <w:footerReference w:type="default" r:id="rId1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FBC1" w14:textId="77777777" w:rsidR="000809A4" w:rsidRDefault="000809A4" w:rsidP="007A605B">
      <w:r>
        <w:separator/>
      </w:r>
    </w:p>
  </w:endnote>
  <w:endnote w:type="continuationSeparator" w:id="0">
    <w:p w14:paraId="0D96D585" w14:textId="77777777" w:rsidR="000809A4" w:rsidRDefault="000809A4" w:rsidP="007A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9114"/>
      <w:docPartObj>
        <w:docPartGallery w:val="Page Numbers (Bottom of Page)"/>
        <w:docPartUnique/>
      </w:docPartObj>
    </w:sdtPr>
    <w:sdtEndPr/>
    <w:sdtContent>
      <w:p w14:paraId="360B924E" w14:textId="22ADD4EA" w:rsidR="00006F92" w:rsidRDefault="00006F92" w:rsidP="008060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4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D6323" w14:textId="77777777" w:rsidR="000809A4" w:rsidRDefault="000809A4" w:rsidP="007A605B">
      <w:r>
        <w:separator/>
      </w:r>
    </w:p>
  </w:footnote>
  <w:footnote w:type="continuationSeparator" w:id="0">
    <w:p w14:paraId="1367C95C" w14:textId="77777777" w:rsidR="000809A4" w:rsidRDefault="000809A4" w:rsidP="007A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3E8"/>
    <w:multiLevelType w:val="multilevel"/>
    <w:tmpl w:val="463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60EDF"/>
    <w:multiLevelType w:val="hybridMultilevel"/>
    <w:tmpl w:val="727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1"/>
    <w:rsid w:val="00006F92"/>
    <w:rsid w:val="00044F26"/>
    <w:rsid w:val="00046B0A"/>
    <w:rsid w:val="000809A4"/>
    <w:rsid w:val="00083DDD"/>
    <w:rsid w:val="000942B6"/>
    <w:rsid w:val="000F334F"/>
    <w:rsid w:val="00102746"/>
    <w:rsid w:val="00127621"/>
    <w:rsid w:val="00184165"/>
    <w:rsid w:val="00187256"/>
    <w:rsid w:val="001A1D9A"/>
    <w:rsid w:val="00200BE1"/>
    <w:rsid w:val="0020425C"/>
    <w:rsid w:val="00264E91"/>
    <w:rsid w:val="002B1CAA"/>
    <w:rsid w:val="002D6C0E"/>
    <w:rsid w:val="003003B4"/>
    <w:rsid w:val="0030654E"/>
    <w:rsid w:val="0033702E"/>
    <w:rsid w:val="00391851"/>
    <w:rsid w:val="003918CA"/>
    <w:rsid w:val="003A1AEE"/>
    <w:rsid w:val="003D6663"/>
    <w:rsid w:val="003F669B"/>
    <w:rsid w:val="00404F02"/>
    <w:rsid w:val="00411AB4"/>
    <w:rsid w:val="004166E8"/>
    <w:rsid w:val="00422A46"/>
    <w:rsid w:val="00426C86"/>
    <w:rsid w:val="0043653C"/>
    <w:rsid w:val="00487C6F"/>
    <w:rsid w:val="004B6B5E"/>
    <w:rsid w:val="00511702"/>
    <w:rsid w:val="00511E6D"/>
    <w:rsid w:val="00530D3E"/>
    <w:rsid w:val="005618DB"/>
    <w:rsid w:val="00583FB4"/>
    <w:rsid w:val="0059353E"/>
    <w:rsid w:val="005D7F25"/>
    <w:rsid w:val="00633FAD"/>
    <w:rsid w:val="00643E5A"/>
    <w:rsid w:val="00647D13"/>
    <w:rsid w:val="00657E69"/>
    <w:rsid w:val="006635CE"/>
    <w:rsid w:val="006A0A91"/>
    <w:rsid w:val="006A787C"/>
    <w:rsid w:val="00702D7B"/>
    <w:rsid w:val="00742762"/>
    <w:rsid w:val="00770F78"/>
    <w:rsid w:val="007A324E"/>
    <w:rsid w:val="007A605B"/>
    <w:rsid w:val="007C7153"/>
    <w:rsid w:val="007E4D91"/>
    <w:rsid w:val="007F606C"/>
    <w:rsid w:val="00806079"/>
    <w:rsid w:val="008320AB"/>
    <w:rsid w:val="008A2BC1"/>
    <w:rsid w:val="008B2C50"/>
    <w:rsid w:val="008C160C"/>
    <w:rsid w:val="008E59A9"/>
    <w:rsid w:val="008E6CF8"/>
    <w:rsid w:val="00914D3B"/>
    <w:rsid w:val="00921053"/>
    <w:rsid w:val="00985048"/>
    <w:rsid w:val="009A250F"/>
    <w:rsid w:val="00A17791"/>
    <w:rsid w:val="00A254BE"/>
    <w:rsid w:val="00A35DB3"/>
    <w:rsid w:val="00A53CC2"/>
    <w:rsid w:val="00A62834"/>
    <w:rsid w:val="00A94D3B"/>
    <w:rsid w:val="00A97B85"/>
    <w:rsid w:val="00AA0EFB"/>
    <w:rsid w:val="00AA5FB1"/>
    <w:rsid w:val="00AB14E2"/>
    <w:rsid w:val="00AB35D7"/>
    <w:rsid w:val="00AC4EBF"/>
    <w:rsid w:val="00AE1C51"/>
    <w:rsid w:val="00AE5C4E"/>
    <w:rsid w:val="00AE7987"/>
    <w:rsid w:val="00AF0C4E"/>
    <w:rsid w:val="00AF1F4E"/>
    <w:rsid w:val="00B02269"/>
    <w:rsid w:val="00B23DF4"/>
    <w:rsid w:val="00B30AE4"/>
    <w:rsid w:val="00B406FA"/>
    <w:rsid w:val="00B546A3"/>
    <w:rsid w:val="00B66625"/>
    <w:rsid w:val="00BA391B"/>
    <w:rsid w:val="00BF6562"/>
    <w:rsid w:val="00C066A6"/>
    <w:rsid w:val="00C466D6"/>
    <w:rsid w:val="00C615DA"/>
    <w:rsid w:val="00C72A71"/>
    <w:rsid w:val="00C91FF4"/>
    <w:rsid w:val="00C94E9D"/>
    <w:rsid w:val="00CF692A"/>
    <w:rsid w:val="00D00A47"/>
    <w:rsid w:val="00D1366F"/>
    <w:rsid w:val="00D174DF"/>
    <w:rsid w:val="00D74B5E"/>
    <w:rsid w:val="00DA02BF"/>
    <w:rsid w:val="00DA0847"/>
    <w:rsid w:val="00DD3776"/>
    <w:rsid w:val="00DD7D2C"/>
    <w:rsid w:val="00E0410A"/>
    <w:rsid w:val="00E664A4"/>
    <w:rsid w:val="00E72FF2"/>
    <w:rsid w:val="00ED152E"/>
    <w:rsid w:val="00F20447"/>
    <w:rsid w:val="00F267DD"/>
    <w:rsid w:val="00F9063D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5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FB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FB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85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5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E59A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5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5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FB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A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FB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85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5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50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E59A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59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872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794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pprf.ru/ru/news/otkrytie-goryachey-linii-dlya-predprinimateley-i350961/" TargetMode="Externa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covid/" TargetMode="External"/><Relationship Id="rId14" Type="http://schemas.openxmlformats.org/officeDocument/2006/relationships/hyperlink" Target="https://xn--90aifddrld7a.xn--p1ai/novosti/news/mishustin-utverdil-perechen-naibolee-postradavshikh-ot-pandemii-otrasley-ekono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4A69-D60C-4B4A-8A3A-BE80FA1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 Ольга Павловна</dc:creator>
  <cp:lastModifiedBy>Попов</cp:lastModifiedBy>
  <cp:revision>2</cp:revision>
  <dcterms:created xsi:type="dcterms:W3CDTF">2020-05-19T01:09:00Z</dcterms:created>
  <dcterms:modified xsi:type="dcterms:W3CDTF">2020-05-19T01:09:00Z</dcterms:modified>
</cp:coreProperties>
</file>